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进入体检人员名单</w:t>
      </w:r>
    </w:p>
    <w:tbl>
      <w:tblPr>
        <w:tblStyle w:val="2"/>
        <w:tblW w:w="4998" w:type="pct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2"/>
        <w:gridCol w:w="1107"/>
        <w:gridCol w:w="2179"/>
        <w:gridCol w:w="752"/>
        <w:gridCol w:w="2791"/>
        <w:gridCol w:w="752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  名</w:t>
            </w:r>
          </w:p>
        </w:tc>
        <w:tc>
          <w:tcPr>
            <w:tcW w:w="13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王雪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5137******3220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检验科护士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李颜慧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5119******2162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手术室护士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何英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5137******2088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放射科护士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杨慧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5137******2109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检验科护士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范琴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5137******0421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导医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苟晓媛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5137******072x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导医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陈昭蓉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5137******5808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导医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岳诗涵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5137******8921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导医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刘明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5119******3705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导医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李琳珠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5119******0227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导医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胡涵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5137******5224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记录员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王娜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5137******0068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心电图室操作员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李静</w:t>
            </w:r>
          </w:p>
        </w:tc>
        <w:tc>
          <w:tcPr>
            <w:tcW w:w="2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5119******0225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16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心电图室操作员</w:t>
            </w:r>
          </w:p>
        </w:tc>
        <w:tc>
          <w:tcPr>
            <w:tcW w:w="4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/>
          <w:lang w:eastAsia="zh-CN"/>
        </w:rPr>
      </w:pPr>
    </w:p>
    <w:p>
      <w:bookmarkStart w:id="0" w:name="_GoBack"/>
      <w:bookmarkEnd w:id="0"/>
    </w:p>
    <w:sectPr>
      <w:type w:val="continuous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311F43"/>
    <w:rsid w:val="01F164D7"/>
    <w:rsid w:val="0EDD4051"/>
    <w:rsid w:val="165E054F"/>
    <w:rsid w:val="19311F43"/>
    <w:rsid w:val="1A8D442E"/>
    <w:rsid w:val="2E716076"/>
    <w:rsid w:val="31326BBC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2024-03-28T01:25:00Z</dcterms:created>
  <dc:creator>陈俊</dc:creator>
  <cp:lastModifiedBy>陈俊</cp:lastModifiedBy>
  <dcterms:modified xsi:type="dcterms:W3CDTF">2024-03-28T01:25:48Z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  <property fmtid="{D5CDD505-2E9C-101B-9397-08002B2CF9AE}" pid="3" name="ICV">
    <vt:lpwstr>567930D66EDC4AE18EC02084281453B4</vt:lpwstr>
  </property>
</Properties>
</file>