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default" w:ascii="Times New Roman" w:hAnsi="Times New Roman" w:eastAsia="黑体" w:cs="Times New Roman"/>
          <w:b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spacing w:val="0"/>
          <w:w w:val="1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spacing w:val="0"/>
          <w:w w:val="1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 w:val="0"/>
          <w:spacing w:val="0"/>
          <w:w w:val="100"/>
          <w:sz w:val="44"/>
          <w:szCs w:val="52"/>
        </w:rPr>
      </w:pPr>
      <w:r>
        <w:rPr>
          <w:rFonts w:hint="eastAsia" w:ascii="方正小标宋简体" w:hAnsi="Times New Roman" w:eastAsia="方正小标宋简体" w:cs="Times New Roman"/>
          <w:b w:val="0"/>
          <w:spacing w:val="0"/>
          <w:w w:val="100"/>
          <w:sz w:val="44"/>
          <w:szCs w:val="52"/>
        </w:rPr>
        <w:t>南江县2023年度县级机关事业单位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 w:val="0"/>
          <w:spacing w:val="0"/>
          <w:w w:val="100"/>
          <w:sz w:val="44"/>
          <w:szCs w:val="52"/>
        </w:rPr>
      </w:pPr>
      <w:r>
        <w:rPr>
          <w:rFonts w:hint="eastAsia" w:ascii="方正小标宋简体" w:hAnsi="Times New Roman" w:eastAsia="方正小标宋简体" w:cs="Times New Roman"/>
          <w:b w:val="0"/>
          <w:spacing w:val="0"/>
          <w:w w:val="100"/>
          <w:sz w:val="44"/>
          <w:szCs w:val="52"/>
        </w:rPr>
        <w:t>公开考调（选聘）工作人员报名表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 w:val="0"/>
          <w:spacing w:val="0"/>
          <w:w w:val="100"/>
          <w:sz w:val="36"/>
          <w:szCs w:val="44"/>
        </w:rPr>
      </w:pPr>
    </w:p>
    <w:tbl>
      <w:tblPr>
        <w:tblStyle w:val="6"/>
        <w:tblW w:w="934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993"/>
        <w:gridCol w:w="69"/>
        <w:gridCol w:w="811"/>
        <w:gridCol w:w="679"/>
        <w:gridCol w:w="1276"/>
        <w:gridCol w:w="1275"/>
        <w:gridCol w:w="192"/>
        <w:gridCol w:w="659"/>
        <w:gridCol w:w="21"/>
        <w:gridCol w:w="1113"/>
        <w:gridCol w:w="8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72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872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Times New Roman" w:eastAsia="仿宋_GB2312" w:cs="Times New Roman"/>
                <w:b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参加工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编制类别</w:t>
            </w:r>
          </w:p>
        </w:tc>
        <w:tc>
          <w:tcPr>
            <w:tcW w:w="2147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Times New Roman" w:eastAsia="仿宋_GB2312" w:cs="Times New Roman"/>
                <w:b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147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在职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147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3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55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现工作单位及职务（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级）</w:t>
            </w:r>
          </w:p>
        </w:tc>
        <w:tc>
          <w:tcPr>
            <w:tcW w:w="413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3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-20"/>
                <w:w w:val="100"/>
                <w:kern w:val="0"/>
                <w:sz w:val="24"/>
                <w:szCs w:val="24"/>
              </w:rPr>
              <w:t>是否已满最低服务年</w:t>
            </w:r>
            <w:r>
              <w:rPr>
                <w:rFonts w:hint="eastAsia" w:ascii="仿宋_GB2312" w:cs="宋体"/>
                <w:b w:val="0"/>
                <w:spacing w:val="-20"/>
                <w:w w:val="1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 w:cs="宋体"/>
                <w:b w:val="0"/>
                <w:spacing w:val="-20"/>
                <w:w w:val="1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宋体"/>
                <w:b w:val="0"/>
                <w:spacing w:val="-20"/>
                <w:w w:val="1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宋体"/>
                <w:b w:val="0"/>
                <w:spacing w:val="-20"/>
                <w:w w:val="100"/>
                <w:kern w:val="0"/>
                <w:sz w:val="24"/>
                <w:szCs w:val="24"/>
              </w:rPr>
              <w:t>限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Times New Roman" w:eastAsia="仿宋_GB2312" w:cs="宋体"/>
                <w:b w:val="0"/>
                <w:spacing w:val="-20"/>
                <w:w w:val="100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-20"/>
                <w:w w:val="100"/>
                <w:kern w:val="0"/>
                <w:sz w:val="24"/>
                <w:szCs w:val="24"/>
              </w:rPr>
              <w:t>是否</w:t>
            </w:r>
            <w:r>
              <w:rPr>
                <w:rFonts w:hint="eastAsia" w:ascii="仿宋_GB2312" w:hAnsi="Times New Roman" w:eastAsia="仿宋_GB2312" w:cs="宋体"/>
                <w:b w:val="0"/>
                <w:spacing w:val="-20"/>
                <w:w w:val="100"/>
                <w:kern w:val="0"/>
                <w:sz w:val="24"/>
                <w:szCs w:val="24"/>
                <w:lang w:eastAsia="zh-CN"/>
              </w:rPr>
              <w:t>同意高职低聘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报考单位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及职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位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（岗位）</w:t>
            </w:r>
          </w:p>
        </w:tc>
        <w:tc>
          <w:tcPr>
            <w:tcW w:w="3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职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位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（岗位）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编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码</w:t>
            </w:r>
          </w:p>
        </w:tc>
        <w:tc>
          <w:tcPr>
            <w:tcW w:w="28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3" w:hRule="atLeast"/>
          <w:jc w:val="center"/>
        </w:trPr>
        <w:tc>
          <w:tcPr>
            <w:tcW w:w="13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个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人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简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历</w:t>
            </w:r>
          </w:p>
        </w:tc>
        <w:tc>
          <w:tcPr>
            <w:tcW w:w="7961" w:type="dxa"/>
            <w:gridSpan w:val="11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（有抽借经历的需在简历中注明）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961" w:type="dxa"/>
            <w:gridSpan w:val="11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近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年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年度考核结果</w:t>
            </w:r>
          </w:p>
        </w:tc>
        <w:tc>
          <w:tcPr>
            <w:tcW w:w="7961" w:type="dxa"/>
            <w:gridSpan w:val="11"/>
            <w:noWrap w:val="0"/>
            <w:vAlign w:val="top"/>
          </w:tcPr>
          <w:p>
            <w:pPr>
              <w:widowControl/>
              <w:spacing w:line="320" w:lineRule="exact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5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家庭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成员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及主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要社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会关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系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称谓</w:t>
            </w: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7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133" w:type="dxa"/>
            <w:gridSpan w:val="6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67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133" w:type="dxa"/>
            <w:gridSpan w:val="6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67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133" w:type="dxa"/>
            <w:gridSpan w:val="6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67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133" w:type="dxa"/>
            <w:gridSpan w:val="6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67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133" w:type="dxa"/>
            <w:gridSpan w:val="6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67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133" w:type="dxa"/>
            <w:gridSpan w:val="6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2378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是否</w:t>
            </w:r>
            <w:r>
              <w:rPr>
                <w:rFonts w:hint="default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具有</w:t>
            </w:r>
            <w:r>
              <w:rPr>
                <w:rFonts w:hint="default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3年以上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乡镇工作经历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743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是否存在任职（岗位）回避的情形</w:t>
            </w:r>
          </w:p>
        </w:tc>
        <w:tc>
          <w:tcPr>
            <w:tcW w:w="2666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2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7961" w:type="dxa"/>
            <w:gridSpan w:val="11"/>
            <w:noWrap w:val="0"/>
            <w:vAlign w:val="center"/>
          </w:tcPr>
          <w:p>
            <w:pPr>
              <w:widowControl/>
              <w:spacing w:line="340" w:lineRule="exact"/>
              <w:ind w:firstLine="508" w:firstLineChars="200"/>
              <w:jc w:val="left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0"/>
                <w:w w:val="1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="254" w:firstLineChars="100"/>
              <w:jc w:val="both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报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考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 xml:space="preserve">（手写）：              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exac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所在单位</w:t>
            </w:r>
            <w:r>
              <w:rPr>
                <w:rFonts w:hint="eastAsia" w:ascii="仿宋_GB2312" w:hAnsi="仿宋_GB2312" w:eastAsia="仿宋_GB2312" w:cs="仿宋_GB2312"/>
                <w:b w:val="0"/>
                <w:spacing w:val="-11"/>
                <w:w w:val="100"/>
                <w:kern w:val="0"/>
                <w:sz w:val="24"/>
                <w:szCs w:val="24"/>
              </w:rPr>
              <w:t>党组（党委）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意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见</w:t>
            </w:r>
          </w:p>
        </w:tc>
        <w:tc>
          <w:tcPr>
            <w:tcW w:w="7961" w:type="dxa"/>
            <w:gridSpan w:val="11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       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                    （盖章）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exac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主管部门</w:t>
            </w:r>
            <w:r>
              <w:rPr>
                <w:rFonts w:hint="eastAsia" w:ascii="仿宋_GB2312" w:hAnsi="仿宋_GB2312" w:eastAsia="仿宋_GB2312" w:cs="仿宋_GB2312"/>
                <w:b w:val="0"/>
                <w:spacing w:val="-11"/>
                <w:w w:val="100"/>
                <w:kern w:val="0"/>
                <w:sz w:val="24"/>
                <w:szCs w:val="24"/>
              </w:rPr>
              <w:t>党组（党委）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意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见</w:t>
            </w:r>
          </w:p>
        </w:tc>
        <w:tc>
          <w:tcPr>
            <w:tcW w:w="7961" w:type="dxa"/>
            <w:gridSpan w:val="11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                   （盖章）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exac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  <w:t>报考单位</w:t>
            </w:r>
            <w:r>
              <w:rPr>
                <w:rFonts w:hint="eastAsia" w:ascii="仿宋_GB2312" w:hAnsi="仿宋_GB2312" w:eastAsia="仿宋_GB2312" w:cs="仿宋_GB2312"/>
                <w:b w:val="0"/>
                <w:spacing w:val="-11"/>
                <w:w w:val="100"/>
                <w:kern w:val="0"/>
                <w:sz w:val="24"/>
                <w:szCs w:val="24"/>
                <w:highlight w:val="none"/>
                <w:lang w:eastAsia="zh-CN"/>
              </w:rPr>
              <w:t>党组（党委）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  <w:t>资格审核意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  <w:t>见</w:t>
            </w:r>
          </w:p>
        </w:tc>
        <w:tc>
          <w:tcPr>
            <w:tcW w:w="7961" w:type="dxa"/>
            <w:gridSpan w:val="11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（盖章）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exac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组织人事部门资格审核意见</w:t>
            </w:r>
          </w:p>
        </w:tc>
        <w:tc>
          <w:tcPr>
            <w:tcW w:w="7961" w:type="dxa"/>
            <w:gridSpan w:val="11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          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                   （盖章）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961" w:type="dxa"/>
            <w:gridSpan w:val="11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</w:tbl>
    <w:p>
      <w:pPr>
        <w:spacing w:line="300" w:lineRule="exact"/>
        <w:rPr>
          <w:rFonts w:ascii="仿宋_GB2312" w:hAnsi="Times New Roman" w:eastAsia="仿宋_GB2312" w:cs="Times New Roman"/>
          <w:b w:val="0"/>
          <w:spacing w:val="0"/>
          <w:w w:val="100"/>
          <w:sz w:val="21"/>
          <w:szCs w:val="21"/>
        </w:rPr>
      </w:pPr>
      <w:r>
        <w:rPr>
          <w:rFonts w:hint="eastAsia" w:ascii="仿宋_GB2312" w:hAnsi="Times New Roman" w:eastAsia="仿宋_GB2312" w:cs="Times New Roman"/>
          <w:b w:val="0"/>
          <w:spacing w:val="0"/>
          <w:w w:val="100"/>
          <w:sz w:val="21"/>
          <w:szCs w:val="21"/>
        </w:rPr>
        <w:t>注：职位要求的其</w:t>
      </w:r>
      <w:r>
        <w:rPr>
          <w:rFonts w:hint="eastAsia" w:ascii="仿宋_GB2312" w:hAnsi="Times New Roman" w:eastAsia="仿宋_GB2312" w:cs="Times New Roman"/>
          <w:b w:val="0"/>
          <w:spacing w:val="0"/>
          <w:w w:val="100"/>
          <w:sz w:val="21"/>
          <w:szCs w:val="21"/>
          <w:lang w:eastAsia="zh-CN"/>
        </w:rPr>
        <w:t>他</w:t>
      </w:r>
      <w:r>
        <w:rPr>
          <w:rFonts w:hint="eastAsia" w:ascii="仿宋_GB2312" w:hAnsi="Times New Roman" w:eastAsia="仿宋_GB2312" w:cs="Times New Roman"/>
          <w:b w:val="0"/>
          <w:spacing w:val="0"/>
          <w:w w:val="100"/>
          <w:sz w:val="21"/>
          <w:szCs w:val="21"/>
        </w:rPr>
        <w:t>信息，请在备注栏说明。</w:t>
      </w:r>
    </w:p>
    <w:p>
      <w:pPr>
        <w:spacing w:line="300" w:lineRule="exact"/>
        <w:ind w:firstLine="508" w:firstLineChars="200"/>
        <w:rPr>
          <w:rFonts w:ascii="仿宋_GB2312"/>
          <w:b w:val="0"/>
          <w:spacing w:val="0"/>
          <w:w w:val="100"/>
          <w:sz w:val="24"/>
          <w:szCs w:val="24"/>
        </w:rPr>
        <w:sectPr>
          <w:footerReference r:id="rId3" w:type="default"/>
          <w:footerReference r:id="rId4" w:type="even"/>
          <w:pgSz w:w="11907" w:h="16840"/>
          <w:pgMar w:top="1134" w:right="1418" w:bottom="1418" w:left="1644" w:header="1134" w:footer="992" w:gutter="0"/>
          <w:pgNumType w:fmt="numberInDash"/>
          <w:cols w:space="720" w:num="1"/>
          <w:docGrid w:type="linesAndChars" w:linePitch="22" w:charSpace="2981"/>
        </w:sectPr>
      </w:pPr>
    </w:p>
    <w:p>
      <w:pPr>
        <w:spacing w:before="320" w:after="240" w:line="500" w:lineRule="exact"/>
        <w:jc w:val="center"/>
        <w:rPr>
          <w:rFonts w:ascii="Times New Roman" w:hAnsi="Times New Roman" w:eastAsia="方正小标宋简体" w:cs="Times New Roman"/>
          <w:b w:val="0"/>
          <w:snapToGrid w:val="0"/>
          <w:spacing w:val="0"/>
          <w:w w:val="1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 w:val="0"/>
          <w:snapToGrid w:val="0"/>
          <w:spacing w:val="0"/>
          <w:w w:val="100"/>
          <w:kern w:val="0"/>
          <w:sz w:val="36"/>
          <w:szCs w:val="36"/>
        </w:rPr>
        <w:t>表格填写说明及要求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08" w:firstLineChars="200"/>
        <w:textAlignment w:val="auto"/>
        <w:rPr>
          <w:rFonts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1.报名表，须按填写说明逐项认真填写，不能遗漏，所填写内容要准确无误。需用钢笔、签字笔填写或电脑打印。凡注明“（手写）”栏目必须由本人亲笔书写。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08" w:firstLineChars="200"/>
        <w:textAlignment w:val="auto"/>
        <w:rPr>
          <w:rFonts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2.“籍贯”栏填写祖籍所在地，按现在的行政区划填写，填写省（市、区）、县（市、区）名称</w:t>
      </w: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，撤县设区的要调整为所在地市名称</w:t>
      </w: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08" w:firstLineChars="200"/>
        <w:textAlignment w:val="auto"/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.“出生年月”</w:t>
      </w: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“入党时间”</w:t>
      </w: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“参加工作时间”应按干部人事档案专项审核经组织认定的时间填写，不能随意更改。填写时，年份一律用4位数字表示，月份一律用2位数字表示，中间用“.”分隔，如：“1</w:t>
      </w:r>
      <w:r>
        <w:rPr>
          <w:rFonts w:hint="eastAsia" w:ascii="仿宋_GB2312" w:cs="Times New Roman"/>
          <w:b w:val="0"/>
          <w:snapToGrid w:val="0"/>
          <w:spacing w:val="0"/>
          <w:w w:val="100"/>
          <w:kern w:val="0"/>
          <w:sz w:val="24"/>
          <w:szCs w:val="24"/>
          <w:lang w:val="en-US" w:eastAsia="zh-CN"/>
        </w:rPr>
        <w:t>990</w:t>
      </w: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.</w:t>
      </w:r>
      <w:r>
        <w:rPr>
          <w:rFonts w:hint="eastAsia" w:ascii="仿宋_GB2312" w:cs="Times New Roman"/>
          <w:b w:val="0"/>
          <w:snapToGrid w:val="0"/>
          <w:spacing w:val="0"/>
          <w:w w:val="100"/>
          <w:kern w:val="0"/>
          <w:sz w:val="24"/>
          <w:szCs w:val="24"/>
          <w:lang w:val="en-US" w:eastAsia="zh-CN"/>
        </w:rPr>
        <w:t>01</w:t>
      </w: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08" w:firstLineChars="200"/>
        <w:textAlignment w:val="auto"/>
        <w:rPr>
          <w:rFonts w:hint="default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val="en-US" w:eastAsia="zh-CN"/>
        </w:rPr>
        <w:t>4.编制类别栏，填写行政编制、参公编制或事业编制。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08" w:firstLineChars="200"/>
        <w:textAlignment w:val="auto"/>
        <w:rPr>
          <w:rFonts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5.“学历学位”栏需填写规范的名称“大专”“大学”“研究生”等，不能填写不规范名称。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08" w:firstLineChars="200"/>
        <w:textAlignment w:val="auto"/>
        <w:rPr>
          <w:rFonts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6.“照片”栏要贴近期2寸</w:t>
      </w:r>
      <w:r>
        <w:rPr>
          <w:rFonts w:hint="eastAsia" w:ascii="仿宋_GB2312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蓝底</w:t>
      </w: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免冠正面彩色证件照。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08" w:firstLineChars="200"/>
        <w:textAlignment w:val="auto"/>
        <w:rPr>
          <w:rFonts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7.“是否已满最低服务年限”需提供录用文件。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08" w:firstLineChars="200"/>
        <w:textAlignment w:val="auto"/>
        <w:rPr>
          <w:rFonts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8.“个人简历”从参加工作时填起，大、中专院校学习毕业后参加工作的，从大、中专院校学习时填起，简历的起止时间到月（年份用4位数字表示，月份用2位数字表示，中间用“.”分隔），前后要衔接，不得中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08" w:firstLineChars="200"/>
        <w:textAlignment w:val="auto"/>
        <w:rPr>
          <w:rFonts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9.“奖惩情况”栏，填写获得的奖励或记功；受处分的，要填写何年何月因何问题经何单位批准受何种处分，何年何月经何单位批准撤销何种处分。没有受奖励和处分的，要填“无”。奖惩情况需提供相关证明资料原件和复印件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08" w:firstLineChars="200"/>
        <w:textAlignment w:val="auto"/>
        <w:rPr>
          <w:rFonts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10.“近</w:t>
      </w: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三</w:t>
      </w: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年年度考核结果”需提供相关证明资料。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08" w:firstLineChars="200"/>
        <w:textAlignment w:val="auto"/>
        <w:rPr>
          <w:rFonts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11.</w:t>
      </w: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“任职（岗位）回避的情形”是指《公务员回避规定》中第二章第五条和《事业单位人事管理回避规定》中第二章第六条所列情形。</w:t>
      </w: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如</w:t>
      </w: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有上述情形</w:t>
      </w: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，在“是否存在任职（岗位）回避的情形”栏填写“是”，并予以详细说明；如</w:t>
      </w: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没有</w:t>
      </w: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，应填写“否”。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08" w:firstLineChars="200"/>
        <w:textAlignment w:val="auto"/>
        <w:rPr>
          <w:rFonts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12.“所在单位党组（党委）意见”和“主管部门党组（党委）意见”栏，按干部管理权限，由所在单位和主管部门对表格内容进行审查，签署是否同意报考的意见，并加盖印章，没有主管部门的只在</w:t>
      </w:r>
      <w:r>
        <w:rPr>
          <w:rFonts w:hint="eastAsia" w:ascii="仿宋_GB2312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所在</w:t>
      </w: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单位意见栏签署意见并加盖印章。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08" w:firstLineChars="200"/>
        <w:textAlignment w:val="auto"/>
        <w:rPr>
          <w:rFonts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13.个人提供的材料必须真实有效，凡提供虚假材料的，一律取消资格。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08" w:firstLineChars="200"/>
        <w:textAlignment w:val="auto"/>
        <w:rPr>
          <w:rFonts w:ascii="仿宋_GB2312"/>
          <w:b w:val="0"/>
          <w:snapToGrid w:val="0"/>
          <w:spacing w:val="0"/>
          <w:w w:val="1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14.报名登记表统一用A4纸双面打印。</w:t>
      </w:r>
    </w:p>
    <w:sectPr>
      <w:footerReference r:id="rId5" w:type="default"/>
      <w:footerReference r:id="rId6" w:type="even"/>
      <w:pgSz w:w="11907" w:h="16840"/>
      <w:pgMar w:top="1928" w:right="1418" w:bottom="1701" w:left="1644" w:header="1134" w:footer="1531" w:gutter="0"/>
      <w:pgNumType w:start="1"/>
      <w:cols w:space="425" w:num="1"/>
      <w:docGrid w:type="linesAndChars" w:linePitch="22" w:charSpace="2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wordWrap w:val="0"/>
      <w:snapToGrid w:val="0"/>
      <w:jc w:val="right"/>
      <w:rPr>
        <w:rFonts w:ascii="Times New Roman" w:hAnsi="Times New Roman" w:eastAsia="楷体_GB2312" w:cs="Times New Roman"/>
        <w:b w:val="0"/>
        <w:spacing w:val="0"/>
        <w:w w:val="100"/>
        <w:kern w:val="2"/>
        <w:sz w:val="21"/>
        <w:szCs w:val="21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ind w:firstLine="210" w:firstLineChars="100"/>
      <w:jc w:val="both"/>
      <w:rPr>
        <w:rFonts w:ascii="Times New Roman" w:hAnsi="Times New Roman" w:eastAsia="楷体_GB2312" w:cs="Times New Roman"/>
        <w:b w:val="0"/>
        <w:spacing w:val="0"/>
        <w:w w:val="100"/>
        <w:kern w:val="2"/>
        <w:sz w:val="21"/>
        <w:szCs w:val="21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eastAsia="楷体_GB2312"/>
        <w:b w:val="0"/>
        <w:spacing w:val="0"/>
        <w:w w:val="100"/>
        <w:sz w:val="21"/>
        <w:szCs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10" w:firstLineChars="100"/>
      <w:jc w:val="both"/>
      <w:rPr>
        <w:rFonts w:eastAsia="楷体_GB2312"/>
        <w:b w:val="0"/>
        <w:spacing w:val="0"/>
        <w:w w:val="100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5"/>
  <w:drawingGridVerticalSpacing w:val="1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NGNiMzBhNzk0ZWM1MjM5NDQzYmVjN2NiNWJiYTAifQ=="/>
  </w:docVars>
  <w:rsids>
    <w:rsidRoot w:val="00CC061F"/>
    <w:rsid w:val="00006DD6"/>
    <w:rsid w:val="00035B29"/>
    <w:rsid w:val="00061FF9"/>
    <w:rsid w:val="000A031F"/>
    <w:rsid w:val="000C5E17"/>
    <w:rsid w:val="000D062C"/>
    <w:rsid w:val="000E5BAA"/>
    <w:rsid w:val="000F06AD"/>
    <w:rsid w:val="000F761F"/>
    <w:rsid w:val="0011037A"/>
    <w:rsid w:val="00111E83"/>
    <w:rsid w:val="00140994"/>
    <w:rsid w:val="00142B6E"/>
    <w:rsid w:val="00192E40"/>
    <w:rsid w:val="001B6748"/>
    <w:rsid w:val="001D0AE9"/>
    <w:rsid w:val="0022792B"/>
    <w:rsid w:val="00250775"/>
    <w:rsid w:val="00254DDC"/>
    <w:rsid w:val="00260A01"/>
    <w:rsid w:val="002B142D"/>
    <w:rsid w:val="002C7AB3"/>
    <w:rsid w:val="002E38D0"/>
    <w:rsid w:val="002E46C0"/>
    <w:rsid w:val="002F6AF7"/>
    <w:rsid w:val="00327024"/>
    <w:rsid w:val="0033564A"/>
    <w:rsid w:val="0034094B"/>
    <w:rsid w:val="00344594"/>
    <w:rsid w:val="00365760"/>
    <w:rsid w:val="003921FE"/>
    <w:rsid w:val="003A34F4"/>
    <w:rsid w:val="003F30B5"/>
    <w:rsid w:val="003F73A8"/>
    <w:rsid w:val="004161A9"/>
    <w:rsid w:val="00424397"/>
    <w:rsid w:val="00424C9A"/>
    <w:rsid w:val="00425813"/>
    <w:rsid w:val="0043565E"/>
    <w:rsid w:val="0044509C"/>
    <w:rsid w:val="00465644"/>
    <w:rsid w:val="004734AF"/>
    <w:rsid w:val="004A47AB"/>
    <w:rsid w:val="004B05B7"/>
    <w:rsid w:val="004C7C05"/>
    <w:rsid w:val="004E5AA0"/>
    <w:rsid w:val="004E7D26"/>
    <w:rsid w:val="00502F97"/>
    <w:rsid w:val="005138DB"/>
    <w:rsid w:val="00537B90"/>
    <w:rsid w:val="00553FBB"/>
    <w:rsid w:val="00564BF1"/>
    <w:rsid w:val="00584170"/>
    <w:rsid w:val="00596318"/>
    <w:rsid w:val="005B338D"/>
    <w:rsid w:val="005C0364"/>
    <w:rsid w:val="005D278A"/>
    <w:rsid w:val="005D76F2"/>
    <w:rsid w:val="005E1883"/>
    <w:rsid w:val="0062547E"/>
    <w:rsid w:val="00664E3C"/>
    <w:rsid w:val="00665164"/>
    <w:rsid w:val="006819F7"/>
    <w:rsid w:val="00693CB8"/>
    <w:rsid w:val="006B499E"/>
    <w:rsid w:val="006B6AD7"/>
    <w:rsid w:val="006C028F"/>
    <w:rsid w:val="006D563F"/>
    <w:rsid w:val="006E242E"/>
    <w:rsid w:val="00701937"/>
    <w:rsid w:val="00703B74"/>
    <w:rsid w:val="007243F0"/>
    <w:rsid w:val="00726BA0"/>
    <w:rsid w:val="00746667"/>
    <w:rsid w:val="00760920"/>
    <w:rsid w:val="007641C8"/>
    <w:rsid w:val="00776C87"/>
    <w:rsid w:val="00782018"/>
    <w:rsid w:val="007A6505"/>
    <w:rsid w:val="007B7150"/>
    <w:rsid w:val="007F2E29"/>
    <w:rsid w:val="00807B7E"/>
    <w:rsid w:val="00822456"/>
    <w:rsid w:val="00824CD9"/>
    <w:rsid w:val="00834A08"/>
    <w:rsid w:val="00850E88"/>
    <w:rsid w:val="00861680"/>
    <w:rsid w:val="008B0614"/>
    <w:rsid w:val="008B70E1"/>
    <w:rsid w:val="008E1123"/>
    <w:rsid w:val="008F3A5D"/>
    <w:rsid w:val="009022FE"/>
    <w:rsid w:val="00924CCC"/>
    <w:rsid w:val="00936725"/>
    <w:rsid w:val="00936B53"/>
    <w:rsid w:val="00943B89"/>
    <w:rsid w:val="009637CF"/>
    <w:rsid w:val="009740B7"/>
    <w:rsid w:val="009751C7"/>
    <w:rsid w:val="00997A6A"/>
    <w:rsid w:val="009A28B6"/>
    <w:rsid w:val="009A4E91"/>
    <w:rsid w:val="009B0EC3"/>
    <w:rsid w:val="009E05F0"/>
    <w:rsid w:val="00A02D45"/>
    <w:rsid w:val="00A53C07"/>
    <w:rsid w:val="00A67844"/>
    <w:rsid w:val="00A82E63"/>
    <w:rsid w:val="00AA53F5"/>
    <w:rsid w:val="00AB1C3B"/>
    <w:rsid w:val="00AC048D"/>
    <w:rsid w:val="00AD1EB4"/>
    <w:rsid w:val="00AD6535"/>
    <w:rsid w:val="00AD7D40"/>
    <w:rsid w:val="00AE0C92"/>
    <w:rsid w:val="00AE12D6"/>
    <w:rsid w:val="00AE4AC8"/>
    <w:rsid w:val="00AF0F72"/>
    <w:rsid w:val="00B471A5"/>
    <w:rsid w:val="00BA159B"/>
    <w:rsid w:val="00BA6CCE"/>
    <w:rsid w:val="00BD6B1A"/>
    <w:rsid w:val="00BE590C"/>
    <w:rsid w:val="00C33524"/>
    <w:rsid w:val="00C3517D"/>
    <w:rsid w:val="00C500ED"/>
    <w:rsid w:val="00C5296C"/>
    <w:rsid w:val="00C652B7"/>
    <w:rsid w:val="00C65D6B"/>
    <w:rsid w:val="00C663B7"/>
    <w:rsid w:val="00C67F87"/>
    <w:rsid w:val="00C74AA1"/>
    <w:rsid w:val="00C90641"/>
    <w:rsid w:val="00CA4BFC"/>
    <w:rsid w:val="00CA78B6"/>
    <w:rsid w:val="00CB3932"/>
    <w:rsid w:val="00CB7D9C"/>
    <w:rsid w:val="00CC061F"/>
    <w:rsid w:val="00D13A26"/>
    <w:rsid w:val="00D1582E"/>
    <w:rsid w:val="00D41D63"/>
    <w:rsid w:val="00D46BD4"/>
    <w:rsid w:val="00D728DC"/>
    <w:rsid w:val="00D73EE4"/>
    <w:rsid w:val="00DB002F"/>
    <w:rsid w:val="00DC3CD4"/>
    <w:rsid w:val="00DC75F9"/>
    <w:rsid w:val="00DD3103"/>
    <w:rsid w:val="00DF3AC1"/>
    <w:rsid w:val="00E156A9"/>
    <w:rsid w:val="00E27D00"/>
    <w:rsid w:val="00E356B5"/>
    <w:rsid w:val="00E70E1B"/>
    <w:rsid w:val="00E83C7E"/>
    <w:rsid w:val="00ED3A45"/>
    <w:rsid w:val="00ED7BBD"/>
    <w:rsid w:val="00EE4A7D"/>
    <w:rsid w:val="00EF1071"/>
    <w:rsid w:val="00F04AFB"/>
    <w:rsid w:val="00F050E6"/>
    <w:rsid w:val="00F210EC"/>
    <w:rsid w:val="00F4268A"/>
    <w:rsid w:val="00F51FA1"/>
    <w:rsid w:val="00F80E4F"/>
    <w:rsid w:val="00F91083"/>
    <w:rsid w:val="00FC450D"/>
    <w:rsid w:val="00FE18CD"/>
    <w:rsid w:val="00FF77D2"/>
    <w:rsid w:val="06F93FFF"/>
    <w:rsid w:val="0D577E16"/>
    <w:rsid w:val="173B3E19"/>
    <w:rsid w:val="17830121"/>
    <w:rsid w:val="1FAA740D"/>
    <w:rsid w:val="20AD1997"/>
    <w:rsid w:val="23E950AF"/>
    <w:rsid w:val="27840D89"/>
    <w:rsid w:val="28824F29"/>
    <w:rsid w:val="29692C6E"/>
    <w:rsid w:val="29797BC5"/>
    <w:rsid w:val="2B995746"/>
    <w:rsid w:val="32667846"/>
    <w:rsid w:val="3AE0388B"/>
    <w:rsid w:val="3C8042F2"/>
    <w:rsid w:val="3FD36A01"/>
    <w:rsid w:val="49B42E44"/>
    <w:rsid w:val="4A3B3C96"/>
    <w:rsid w:val="4C5410FC"/>
    <w:rsid w:val="54821E93"/>
    <w:rsid w:val="651B5554"/>
    <w:rsid w:val="654047F2"/>
    <w:rsid w:val="67A66367"/>
    <w:rsid w:val="6CF53061"/>
    <w:rsid w:val="75562483"/>
    <w:rsid w:val="757B3218"/>
    <w:rsid w:val="778C5A2E"/>
    <w:rsid w:val="7AB02158"/>
    <w:rsid w:val="7DCE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b/>
      <w:spacing w:val="-12"/>
      <w:w w:val="80"/>
      <w:kern w:val="2"/>
      <w:sz w:val="2"/>
      <w:szCs w:val="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批注框文本 Char"/>
    <w:link w:val="2"/>
    <w:qFormat/>
    <w:uiPriority w:val="0"/>
    <w:rPr>
      <w:rFonts w:eastAsia="仿宋_GB2312"/>
      <w:b/>
      <w:spacing w:val="-12"/>
      <w:w w:val="8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巴中市人事局</Company>
  <Pages>4</Pages>
  <Words>1225</Words>
  <Characters>1254</Characters>
  <Lines>11</Lines>
  <Paragraphs>3</Paragraphs>
  <TotalTime>1</TotalTime>
  <ScaleCrop>false</ScaleCrop>
  <LinksUpToDate>false</LinksUpToDate>
  <CharactersWithSpaces>1347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适用于一般公文资料（22行X28字）</cp:category>
  <dcterms:created xsi:type="dcterms:W3CDTF">2017-05-25T01:34:00Z</dcterms:created>
  <dc:creator>TianYuan</dc:creator>
  <cp:lastModifiedBy>後豪（侯浩）</cp:lastModifiedBy>
  <cp:lastPrinted>2020-03-25T05:50:00Z</cp:lastPrinted>
  <dcterms:modified xsi:type="dcterms:W3CDTF">2023-11-16T09:18:03Z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AC79B978834A41C683191A80B4F792BA</vt:lpwstr>
  </property>
</Properties>
</file>