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40" w:lineRule="exact"/>
        <w:rPr>
          <w:rFonts w:hint="eastAsia" w:ascii="仿宋" w:hAnsi="仿宋" w:eastAsia="仿宋" w:cs="仿宋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附件二：</w:t>
      </w:r>
    </w:p>
    <w:p>
      <w:pPr>
        <w:widowControl/>
        <w:spacing w:line="620" w:lineRule="exact"/>
        <w:jc w:val="center"/>
        <w:rPr>
          <w:rFonts w:ascii="宋体" w:hAnsi="宋体" w:cs="宋体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Theme="minorEastAsia"/>
          <w:b/>
          <w:bCs/>
          <w:color w:val="000000"/>
          <w:w w:val="90"/>
          <w:sz w:val="44"/>
          <w:szCs w:val="44"/>
          <w:lang w:val="en-US" w:eastAsia="zh-CN"/>
        </w:rPr>
        <w:t>巴中市恩阳区恩义商贸发展有限公司</w:t>
      </w:r>
      <w:r>
        <w:rPr>
          <w:rFonts w:hint="eastAsia" w:ascii="宋体" w:hAnsi="宋体" w:eastAsiaTheme="minorEastAsia"/>
          <w:b/>
          <w:bCs/>
          <w:color w:val="000000"/>
          <w:w w:val="90"/>
          <w:sz w:val="44"/>
          <w:szCs w:val="44"/>
          <w:lang w:eastAsia="zh-CN"/>
        </w:rPr>
        <w:t>应聘</w:t>
      </w:r>
      <w:r>
        <w:rPr>
          <w:rFonts w:hint="eastAsia" w:ascii="宋体" w:hAnsi="宋体" w:eastAsiaTheme="minorEastAsia"/>
          <w:b/>
          <w:bCs/>
          <w:color w:val="000000"/>
          <w:w w:val="90"/>
          <w:sz w:val="44"/>
          <w:szCs w:val="44"/>
        </w:rPr>
        <w:t>登记表</w:t>
      </w:r>
    </w:p>
    <w:bookmarkEnd w:id="0"/>
    <w:tbl>
      <w:tblPr>
        <w:tblStyle w:val="7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>
            <w:pPr>
              <w:autoSpaceDN w:val="0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B151D"/>
    <w:rsid w:val="01F164D7"/>
    <w:rsid w:val="0EDD4051"/>
    <w:rsid w:val="165E054F"/>
    <w:rsid w:val="1A8D442E"/>
    <w:rsid w:val="2ADB151D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2"/>
    <w:next w:val="2"/>
    <w:qFormat/>
    <w:uiPriority w:val="0"/>
    <w:pPr>
      <w:ind w:firstLine="482" w:firstLineChars="200"/>
    </w:pPr>
  </w:style>
  <w:style w:type="paragraph" w:styleId="6">
    <w:name w:val="Body Text First Indent 2"/>
    <w:basedOn w:val="4"/>
    <w:next w:val="5"/>
    <w:qFormat/>
    <w:uiPriority w:val="0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2023-08-28T09:54:00Z</dcterms:created>
  <dc:creator>陈俊</dc:creator>
  <cp:lastModifiedBy>陈俊</cp:lastModifiedBy>
  <dcterms:modified xsi:type="dcterms:W3CDTF">2023-08-28T09:55:10Z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