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13</w:t>
      </w:r>
    </w:p>
    <w:p>
      <w:pPr>
        <w:spacing w:before="120" w:beforeLines="50" w:line="54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28"/>
          <w:sz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28"/>
          <w:sz w:val="44"/>
        </w:rPr>
        <w:t>巴中市灵活就业社会保险补贴个人申报审批表</w:t>
      </w:r>
      <w:bookmarkEnd w:id="0"/>
    </w:p>
    <w:p>
      <w:pPr>
        <w:spacing w:before="120" w:beforeLines="50" w:line="40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 xml:space="preserve">申报时间：  年      月    日             受理经办人：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034"/>
        <w:gridCol w:w="724"/>
        <w:gridCol w:w="724"/>
        <w:gridCol w:w="932"/>
        <w:gridCol w:w="724"/>
        <w:gridCol w:w="1244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申请人姓名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年龄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人员类别</w:t>
            </w:r>
          </w:p>
        </w:tc>
        <w:tc>
          <w:tcPr>
            <w:tcW w:w="24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就业创业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登记证编号</w:t>
            </w:r>
          </w:p>
        </w:tc>
        <w:tc>
          <w:tcPr>
            <w:tcW w:w="2482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就业困难人员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认定时间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高校毕业生毕业时间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灵活就业时间</w:t>
            </w:r>
          </w:p>
        </w:tc>
        <w:tc>
          <w:tcPr>
            <w:tcW w:w="24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年  月至  年  月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灵活就业月数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在何地从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事何种工作</w:t>
            </w:r>
          </w:p>
        </w:tc>
        <w:tc>
          <w:tcPr>
            <w:tcW w:w="24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月收入（元）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本人开户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银行名称</w:t>
            </w:r>
          </w:p>
        </w:tc>
        <w:tc>
          <w:tcPr>
            <w:tcW w:w="24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6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申请社保补贴金额(元)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养老保险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帐号</w:t>
            </w:r>
          </w:p>
        </w:tc>
        <w:tc>
          <w:tcPr>
            <w:tcW w:w="24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6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医疗保险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申请补贴月度</w:t>
            </w:r>
          </w:p>
        </w:tc>
        <w:tc>
          <w:tcPr>
            <w:tcW w:w="716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    月至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36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以上表格内容由申请人填写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社区公示情况说明和核查意见</w:t>
            </w:r>
          </w:p>
        </w:tc>
        <w:tc>
          <w:tcPr>
            <w:tcW w:w="716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街道(乡镇)就业和社会保障中心核查意见</w:t>
            </w:r>
          </w:p>
        </w:tc>
        <w:tc>
          <w:tcPr>
            <w:tcW w:w="716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就业服务管理机构初审意见</w:t>
            </w:r>
          </w:p>
        </w:tc>
        <w:tc>
          <w:tcPr>
            <w:tcW w:w="413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3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审核意见</w:t>
            </w:r>
          </w:p>
        </w:tc>
        <w:tc>
          <w:tcPr>
            <w:tcW w:w="413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3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备注</w:t>
            </w:r>
          </w:p>
        </w:tc>
        <w:tc>
          <w:tcPr>
            <w:tcW w:w="7168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注：人员类别填写属于就业困难人员或离校1年内未就业高校毕业生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68D95E33"/>
    <w:rsid w:val="01F164D7"/>
    <w:rsid w:val="0EDD4051"/>
    <w:rsid w:val="165E054F"/>
    <w:rsid w:val="1A8D442E"/>
    <w:rsid w:val="2E716076"/>
    <w:rsid w:val="31326BBC"/>
    <w:rsid w:val="68D95E3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2023-06-01T08:16:00Z</dcterms:created>
  <dc:creator>陈俊</dc:creator>
  <cp:lastModifiedBy>陈俊</cp:lastModifiedBy>
  <dcterms:modified xsi:type="dcterms:W3CDTF">2023-06-01T08:16:23Z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12555BA719EB4B899B07DCA6A7C3D12B_11</vt:lpwstr>
  </property>
</Properties>
</file>