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附件1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0"/>
          <w:szCs w:val="40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sz w:val="40"/>
          <w:szCs w:val="40"/>
          <w:lang w:val="en-US" w:eastAsia="zh-CN"/>
        </w:rPr>
        <w:t>巴中市红色文化传承研究中心2024年</w:t>
      </w:r>
      <w:r>
        <w:rPr>
          <w:rFonts w:hint="eastAsia" w:ascii="Times New Roman" w:hAnsi="Times New Roman" w:eastAsia="方正小标宋简体" w:cs="Times New Roman"/>
          <w:b w:val="0"/>
          <w:bCs w:val="0"/>
          <w:sz w:val="40"/>
          <w:szCs w:val="40"/>
          <w:lang w:val="en-US" w:eastAsia="zh-CN"/>
        </w:rPr>
        <w:t>公开</w:t>
      </w:r>
      <w:r>
        <w:rPr>
          <w:rFonts w:hint="default" w:ascii="Times New Roman" w:hAnsi="Times New Roman" w:eastAsia="方正小标宋简体" w:cs="Times New Roman"/>
          <w:b w:val="0"/>
          <w:bCs w:val="0"/>
          <w:sz w:val="40"/>
          <w:szCs w:val="40"/>
          <w:lang w:val="en-US" w:eastAsia="zh-CN"/>
        </w:rPr>
        <w:t>招聘编外辅助性岗位信息表</w:t>
      </w:r>
      <w:bookmarkEnd w:id="0"/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jc w:val="both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0"/>
          <w:szCs w:val="40"/>
          <w:lang w:val="en-US" w:eastAsia="zh-CN"/>
        </w:rPr>
      </w:pPr>
    </w:p>
    <w:tbl>
      <w:tblPr>
        <w:tblStyle w:val="4"/>
        <w:tblW w:w="143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801"/>
        <w:gridCol w:w="756"/>
        <w:gridCol w:w="1284"/>
        <w:gridCol w:w="1104"/>
        <w:gridCol w:w="1376"/>
        <w:gridCol w:w="7195"/>
        <w:gridCol w:w="10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744" w:type="dxa"/>
            <w:noWrap w:val="0"/>
            <w:vAlign w:val="center"/>
          </w:tcPr>
          <w:p>
            <w:pPr>
              <w:pStyle w:val="3"/>
              <w:spacing w:before="0" w:beforeAutospacing="0" w:after="0" w:afterAutospacing="0" w:line="540" w:lineRule="exact"/>
              <w:jc w:val="center"/>
              <w:rPr>
                <w:rStyle w:val="6"/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Style w:val="6"/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序号</w:t>
            </w:r>
          </w:p>
        </w:tc>
        <w:tc>
          <w:tcPr>
            <w:tcW w:w="801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Style w:val="6"/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Style w:val="6"/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shd w:val="clear" w:color="auto" w:fill="FFFFFF"/>
              </w:rPr>
              <w:t>岗位</w:t>
            </w:r>
            <w:r>
              <w:rPr>
                <w:rStyle w:val="6"/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名称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Style w:val="6"/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Style w:val="6"/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招聘名额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pStyle w:val="3"/>
              <w:spacing w:before="0" w:beforeAutospacing="0" w:after="0" w:afterAutospacing="0" w:line="540" w:lineRule="exact"/>
              <w:jc w:val="center"/>
              <w:rPr>
                <w:rStyle w:val="6"/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Style w:val="6"/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shd w:val="clear" w:color="auto" w:fill="FFFFFF"/>
              </w:rPr>
              <w:t>学历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pStyle w:val="3"/>
              <w:spacing w:before="0" w:beforeAutospacing="0" w:after="0" w:afterAutospacing="0" w:line="540" w:lineRule="exact"/>
              <w:jc w:val="center"/>
              <w:rPr>
                <w:rStyle w:val="6"/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Style w:val="6"/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shd w:val="clear" w:color="auto" w:fill="FFFFFF"/>
              </w:rPr>
              <w:t>专业</w:t>
            </w:r>
          </w:p>
        </w:tc>
        <w:tc>
          <w:tcPr>
            <w:tcW w:w="1376" w:type="dxa"/>
            <w:noWrap w:val="0"/>
            <w:vAlign w:val="center"/>
          </w:tcPr>
          <w:p>
            <w:pPr>
              <w:pStyle w:val="3"/>
              <w:spacing w:before="0" w:beforeAutospacing="0" w:after="0" w:afterAutospacing="0" w:line="540" w:lineRule="exact"/>
              <w:jc w:val="center"/>
              <w:rPr>
                <w:rStyle w:val="6"/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6"/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shd w:val="clear" w:color="auto" w:fill="FFFFFF"/>
              </w:rPr>
              <w:t>年龄</w:t>
            </w:r>
          </w:p>
        </w:tc>
        <w:tc>
          <w:tcPr>
            <w:tcW w:w="7195" w:type="dxa"/>
            <w:noWrap w:val="0"/>
            <w:vAlign w:val="center"/>
          </w:tcPr>
          <w:p>
            <w:pPr>
              <w:pStyle w:val="3"/>
              <w:spacing w:before="0" w:beforeAutospacing="0" w:after="0" w:afterAutospacing="0" w:line="540" w:lineRule="exact"/>
              <w:jc w:val="center"/>
              <w:rPr>
                <w:rStyle w:val="6"/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6"/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shd w:val="clear" w:color="auto" w:fill="FFFFFF"/>
              </w:rPr>
              <w:t>具体要求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pStyle w:val="3"/>
              <w:spacing w:before="0" w:beforeAutospacing="0" w:after="0" w:afterAutospacing="0" w:line="540" w:lineRule="exact"/>
              <w:jc w:val="center"/>
              <w:rPr>
                <w:rStyle w:val="6"/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Style w:val="6"/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7" w:hRule="atLeast"/>
          <w:jc w:val="center"/>
        </w:trPr>
        <w:tc>
          <w:tcPr>
            <w:tcW w:w="744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01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曲艺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演员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大学专科（含自考）及以上学历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不限</w:t>
            </w:r>
          </w:p>
        </w:tc>
        <w:tc>
          <w:tcPr>
            <w:tcW w:w="1376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35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周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及以下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1989年1月1日及以后出生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19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从事四川扬琴、四川清音、四川竹琴、四川金钱板、相声、小品、谐剧、快板、快书、评书等曲艺表演工作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年及以上；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获得过国家、省、市级相关赛事奖项或参加过国家、省、市级演出剧目、重大文艺活动等特别优秀者，条件可适当放宽。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6" w:hRule="atLeast"/>
          <w:jc w:val="center"/>
        </w:trPr>
        <w:tc>
          <w:tcPr>
            <w:tcW w:w="744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01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声乐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演员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大学专科（含自考）及以上学历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音乐类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相关专业</w:t>
            </w:r>
          </w:p>
        </w:tc>
        <w:tc>
          <w:tcPr>
            <w:tcW w:w="1376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35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周岁及以下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1989年1月1日及以后出生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19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民族唱法；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女性身高</w:t>
            </w:r>
            <w:r>
              <w:rPr>
                <w:rFonts w:hint="default" w:ascii="Times New Roman" w:hAnsi="Times New Roman" w:eastAsia="方正仿宋_GBK" w:cs="Times New Roman"/>
                <w:color w:val="333333"/>
                <w:sz w:val="24"/>
                <w:szCs w:val="24"/>
                <w:lang w:val="en-US" w:eastAsia="zh-CN"/>
              </w:rPr>
              <w:t>160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cm以上，男性身高</w:t>
            </w:r>
            <w:r>
              <w:rPr>
                <w:rFonts w:hint="default" w:ascii="Times New Roman" w:hAnsi="Times New Roman" w:eastAsia="方正仿宋_GBK" w:cs="Times New Roman"/>
                <w:color w:val="333333"/>
                <w:sz w:val="24"/>
                <w:szCs w:val="24"/>
                <w:lang w:val="en-US" w:eastAsia="zh-CN"/>
              </w:rPr>
              <w:t>170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cm以上；形象气质佳，专业基础扎实，歌唱水平较高；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从事音乐表演</w:t>
            </w:r>
            <w:r>
              <w:rPr>
                <w:rFonts w:hint="default" w:ascii="Times New Roman" w:hAnsi="Times New Roman" w:eastAsia="方正仿宋_GBK" w:cs="Times New Roman"/>
                <w:color w:val="333333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年以上，获得国家、省、市级相关赛事奖项或参加国家、省、市级演出剧目、重大文艺活动等特别优秀者，条件可适当放宽。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4" w:hRule="atLeast"/>
          <w:jc w:val="center"/>
        </w:trPr>
        <w:tc>
          <w:tcPr>
            <w:tcW w:w="744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01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舞蹈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演员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大学专科（含自考）及以上学历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舞蹈类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相关专业</w:t>
            </w:r>
          </w:p>
        </w:tc>
        <w:tc>
          <w:tcPr>
            <w:tcW w:w="1376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26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周岁及以下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1998年1月1日及以后出生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19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女性身高</w:t>
            </w:r>
            <w:r>
              <w:rPr>
                <w:rFonts w:hint="default" w:ascii="Times New Roman" w:hAnsi="Times New Roman" w:eastAsia="方正仿宋_GBK" w:cs="Times New Roman"/>
                <w:color w:val="333333"/>
                <w:sz w:val="24"/>
                <w:szCs w:val="24"/>
                <w:lang w:val="en-US" w:eastAsia="zh-CN"/>
              </w:rPr>
              <w:t>165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cm以上，男性身高</w:t>
            </w:r>
            <w:r>
              <w:rPr>
                <w:rFonts w:hint="default" w:ascii="Times New Roman" w:hAnsi="Times New Roman" w:eastAsia="方正仿宋_GBK" w:cs="Times New Roman"/>
                <w:color w:val="333333"/>
                <w:sz w:val="24"/>
                <w:szCs w:val="24"/>
                <w:lang w:val="en-US" w:eastAsia="zh-CN"/>
              </w:rPr>
              <w:t>175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cm以上，形象气质佳；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舞蹈基本功扎实，具有较快的接受能力和丰富的演出经验，熟练掌握各个舞蹈种类的动作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技巧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和表现特点，表达准确到位；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特别优秀者，条件可适当放宽。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</w:tbl>
    <w:p/>
    <w:sectPr>
      <w:type w:val="continuous"/>
      <w:pgSz w:w="16838" w:h="11905" w:orient="landscape"/>
      <w:pgMar w:top="1440" w:right="1803" w:bottom="1440" w:left="1803" w:header="0" w:footer="1412" w:gutter="0"/>
      <w:pgNumType w:fmt="decimal" w:start="1"/>
      <w:cols w:space="0" w:num="1"/>
      <w:rtlGutter w:val="0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450F72"/>
    <w:multiLevelType w:val="singleLevel"/>
    <w:tmpl w:val="03450F72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2628DE2F"/>
    <w:multiLevelType w:val="singleLevel"/>
    <w:tmpl w:val="2628DE2F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375879E1"/>
    <w:multiLevelType w:val="singleLevel"/>
    <w:tmpl w:val="375879E1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3MDVhMjA0NTgyM2MzMmM3YjJiMmVjZjIxZjJjZTQifQ=="/>
  </w:docVars>
  <w:rsids>
    <w:rsidRoot w:val="35FF65AE"/>
    <w:rsid w:val="01F164D7"/>
    <w:rsid w:val="0EDD4051"/>
    <w:rsid w:val="165E054F"/>
    <w:rsid w:val="1A8D442E"/>
    <w:rsid w:val="2E716076"/>
    <w:rsid w:val="31326BBC"/>
    <w:rsid w:val="35FF65AE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qFormat/>
    <w:uiPriority w:val="0"/>
    <w:rPr>
      <w:rFonts w:ascii="Times New Roman" w:hAnsi="Times New Roman" w:eastAsia="宋体" w:cs="Times New Roman"/>
      <w:b/>
      <w:lang w:bidi="ar-SA"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2024-07-09T04:48:00Z</dcterms:created>
  <dc:creator>陈俊</dc:creator>
  <cp:lastModifiedBy>陈俊</cp:lastModifiedBy>
  <dcterms:modified xsi:type="dcterms:W3CDTF">2024-07-09T04:48:24Z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46692B42053B46249E2070A20D4B64DA_11</vt:lpwstr>
  </property>
</Properties>
</file>