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437B19E">
      <w:pPr>
        <w:pStyle w:val="6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ind w:left="0" w:leftChars="0" w:firstLine="0" w:firstLineChars="0"/>
        <w:jc w:val="both"/>
        <w:textAlignment w:val="auto"/>
        <w:rPr>
          <w:rFonts w:hint="eastAsia" w:ascii="黑体" w:hAnsi="黑体" w:eastAsia="黑体" w:cs="黑体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黑体" w:hAnsi="黑体" w:eastAsia="黑体" w:cs="黑体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附件1：</w:t>
      </w:r>
    </w:p>
    <w:p w14:paraId="5B4D61B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/>
        <w:jc w:val="center"/>
        <w:textAlignment w:val="auto"/>
        <w:rPr>
          <w:rFonts w:hint="eastAsia" w:ascii="方正公文小标宋" w:hAnsi="方正公文小标宋" w:eastAsia="方正公文小标宋" w:cs="方正公文小标宋"/>
          <w:spacing w:val="-20"/>
          <w:w w:val="100"/>
          <w:sz w:val="44"/>
          <w:szCs w:val="44"/>
        </w:rPr>
      </w:pPr>
      <w:bookmarkStart w:id="0" w:name="_GoBack"/>
      <w:r>
        <w:rPr>
          <w:rFonts w:hint="eastAsia" w:ascii="方正公文小标宋" w:hAnsi="方正公文小标宋" w:eastAsia="方正公文小标宋" w:cs="方正公文小标宋"/>
          <w:color w:val="000000" w:themeColor="text1"/>
          <w:spacing w:val="-20"/>
          <w:w w:val="100"/>
          <w:sz w:val="44"/>
          <w:szCs w:val="44"/>
          <w:shd w:val="clear" w:color="auto" w:fill="FFFFFF"/>
          <w:lang w:val="en-US" w:eastAsia="zh-CN"/>
          <w14:textFill>
            <w14:solidFill>
              <w14:schemeClr w14:val="tx1"/>
            </w14:solidFill>
          </w14:textFill>
        </w:rPr>
        <w:t>巴中秦川文化旅游（集团）有限公司公开招聘工作人员岗位一览表</w:t>
      </w:r>
      <w:bookmarkEnd w:id="0"/>
    </w:p>
    <w:tbl>
      <w:tblPr>
        <w:tblStyle w:val="4"/>
        <w:tblW w:w="13664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09"/>
        <w:gridCol w:w="1367"/>
        <w:gridCol w:w="903"/>
        <w:gridCol w:w="1354"/>
        <w:gridCol w:w="955"/>
        <w:gridCol w:w="5388"/>
        <w:gridCol w:w="1812"/>
        <w:gridCol w:w="976"/>
      </w:tblGrid>
      <w:tr w14:paraId="1077200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0" w:hRule="atLeast"/>
          <w:jc w:val="center"/>
        </w:trPr>
        <w:tc>
          <w:tcPr>
            <w:tcW w:w="909" w:type="dxa"/>
            <w:vAlign w:val="center"/>
          </w:tcPr>
          <w:p w14:paraId="3F06EB1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黑体" w:hAnsi="黑体" w:eastAsia="黑体" w:cs="黑体"/>
                <w:sz w:val="28"/>
                <w:szCs w:val="28"/>
                <w:vertAlign w:val="baseline"/>
                <w:lang w:eastAsia="zh-CN"/>
              </w:rPr>
            </w:pPr>
            <w:r>
              <w:rPr>
                <w:rFonts w:hint="eastAsia" w:ascii="黑体" w:hAnsi="黑体" w:eastAsia="黑体" w:cs="黑体"/>
                <w:sz w:val="28"/>
                <w:szCs w:val="28"/>
                <w:vertAlign w:val="baseline"/>
                <w:lang w:eastAsia="zh-CN"/>
              </w:rPr>
              <w:t>序号</w:t>
            </w:r>
          </w:p>
        </w:tc>
        <w:tc>
          <w:tcPr>
            <w:tcW w:w="1367" w:type="dxa"/>
            <w:vAlign w:val="center"/>
          </w:tcPr>
          <w:p w14:paraId="219A2B5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黑体" w:hAnsi="黑体" w:eastAsia="黑体" w:cs="黑体"/>
                <w:sz w:val="28"/>
                <w:szCs w:val="28"/>
                <w:vertAlign w:val="baseline"/>
                <w:lang w:eastAsia="zh-CN"/>
              </w:rPr>
            </w:pPr>
            <w:r>
              <w:rPr>
                <w:rFonts w:hint="eastAsia" w:ascii="黑体" w:hAnsi="黑体" w:eastAsia="黑体" w:cs="黑体"/>
                <w:sz w:val="28"/>
                <w:szCs w:val="28"/>
                <w:vertAlign w:val="baseline"/>
                <w:lang w:eastAsia="zh-CN"/>
              </w:rPr>
              <w:t>招聘岗位</w:t>
            </w:r>
          </w:p>
        </w:tc>
        <w:tc>
          <w:tcPr>
            <w:tcW w:w="903" w:type="dxa"/>
            <w:vAlign w:val="center"/>
          </w:tcPr>
          <w:p w14:paraId="356C804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黑体" w:hAnsi="黑体" w:eastAsia="黑体" w:cs="黑体"/>
                <w:sz w:val="28"/>
                <w:szCs w:val="28"/>
                <w:vertAlign w:val="baseline"/>
                <w:lang w:eastAsia="zh-CN"/>
              </w:rPr>
            </w:pPr>
            <w:r>
              <w:rPr>
                <w:rFonts w:hint="eastAsia" w:ascii="黑体" w:hAnsi="黑体" w:eastAsia="黑体" w:cs="黑体"/>
                <w:sz w:val="28"/>
                <w:szCs w:val="28"/>
                <w:vertAlign w:val="baseline"/>
                <w:lang w:eastAsia="zh-CN"/>
              </w:rPr>
              <w:t>招聘人数</w:t>
            </w:r>
          </w:p>
        </w:tc>
        <w:tc>
          <w:tcPr>
            <w:tcW w:w="1354" w:type="dxa"/>
            <w:vAlign w:val="center"/>
          </w:tcPr>
          <w:p w14:paraId="4406F6B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黑体" w:hAnsi="黑体" w:eastAsia="黑体" w:cs="黑体"/>
                <w:sz w:val="28"/>
                <w:szCs w:val="28"/>
                <w:vertAlign w:val="baseline"/>
                <w:lang w:eastAsia="zh-CN"/>
              </w:rPr>
            </w:pPr>
            <w:r>
              <w:rPr>
                <w:rFonts w:hint="eastAsia" w:ascii="黑体" w:hAnsi="黑体" w:eastAsia="黑体" w:cs="黑体"/>
                <w:sz w:val="28"/>
                <w:szCs w:val="28"/>
                <w:vertAlign w:val="baseline"/>
                <w:lang w:eastAsia="zh-CN"/>
              </w:rPr>
              <w:t>学历要求</w:t>
            </w:r>
          </w:p>
        </w:tc>
        <w:tc>
          <w:tcPr>
            <w:tcW w:w="955" w:type="dxa"/>
            <w:vAlign w:val="center"/>
          </w:tcPr>
          <w:p w14:paraId="2B4F85A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黑体" w:hAnsi="黑体" w:eastAsia="黑体" w:cs="黑体"/>
                <w:sz w:val="28"/>
                <w:szCs w:val="28"/>
                <w:vertAlign w:val="baseline"/>
              </w:rPr>
            </w:pPr>
            <w:r>
              <w:rPr>
                <w:rFonts w:hint="eastAsia" w:ascii="黑体" w:hAnsi="黑体" w:eastAsia="黑体" w:cs="黑体"/>
                <w:sz w:val="28"/>
                <w:szCs w:val="28"/>
                <w:vertAlign w:val="baseline"/>
                <w:lang w:eastAsia="zh-CN"/>
              </w:rPr>
              <w:t>专业要求</w:t>
            </w:r>
          </w:p>
        </w:tc>
        <w:tc>
          <w:tcPr>
            <w:tcW w:w="5388" w:type="dxa"/>
            <w:vAlign w:val="center"/>
          </w:tcPr>
          <w:p w14:paraId="17B8103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黑体" w:hAnsi="黑体" w:eastAsia="黑体" w:cs="黑体"/>
                <w:sz w:val="28"/>
                <w:szCs w:val="28"/>
                <w:vertAlign w:val="baseline"/>
                <w:lang w:eastAsia="zh-CN"/>
              </w:rPr>
            </w:pPr>
            <w:r>
              <w:rPr>
                <w:rFonts w:hint="eastAsia" w:ascii="黑体" w:hAnsi="黑体" w:eastAsia="黑体" w:cs="黑体"/>
                <w:sz w:val="28"/>
                <w:szCs w:val="28"/>
                <w:vertAlign w:val="baseline"/>
                <w:lang w:eastAsia="zh-CN"/>
              </w:rPr>
              <w:t>其他要求</w:t>
            </w:r>
          </w:p>
        </w:tc>
        <w:tc>
          <w:tcPr>
            <w:tcW w:w="1812" w:type="dxa"/>
            <w:vAlign w:val="center"/>
          </w:tcPr>
          <w:p w14:paraId="4C5ADEE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黑体" w:hAnsi="黑体" w:eastAsia="黑体" w:cs="黑体"/>
                <w:color w:val="FF0000"/>
                <w:sz w:val="28"/>
                <w:szCs w:val="28"/>
                <w:vertAlign w:val="baseline"/>
                <w:lang w:eastAsia="zh-CN"/>
              </w:rPr>
            </w:pPr>
            <w:r>
              <w:rPr>
                <w:rFonts w:hint="eastAsia" w:ascii="黑体" w:hAnsi="黑体" w:eastAsia="黑体" w:cs="黑体"/>
                <w:color w:val="auto"/>
                <w:sz w:val="28"/>
                <w:szCs w:val="28"/>
                <w:vertAlign w:val="baseline"/>
                <w:lang w:eastAsia="zh-CN"/>
              </w:rPr>
              <w:t>工作地点</w:t>
            </w:r>
          </w:p>
        </w:tc>
        <w:tc>
          <w:tcPr>
            <w:tcW w:w="976" w:type="dxa"/>
            <w:vAlign w:val="center"/>
          </w:tcPr>
          <w:p w14:paraId="7E2A72D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黑体" w:hAnsi="黑体" w:eastAsia="黑体" w:cs="黑体"/>
                <w:sz w:val="28"/>
                <w:szCs w:val="28"/>
                <w:vertAlign w:val="baseline"/>
                <w:lang w:eastAsia="zh-CN"/>
              </w:rPr>
            </w:pPr>
            <w:r>
              <w:rPr>
                <w:rFonts w:hint="eastAsia" w:ascii="黑体" w:hAnsi="黑体" w:eastAsia="黑体" w:cs="黑体"/>
                <w:sz w:val="28"/>
                <w:szCs w:val="28"/>
                <w:vertAlign w:val="baseline"/>
                <w:lang w:eastAsia="zh-CN"/>
              </w:rPr>
              <w:t>备注</w:t>
            </w:r>
          </w:p>
        </w:tc>
      </w:tr>
      <w:tr w14:paraId="7E5D1B8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10" w:hRule="atLeast"/>
          <w:jc w:val="center"/>
        </w:trPr>
        <w:tc>
          <w:tcPr>
            <w:tcW w:w="909" w:type="dxa"/>
            <w:vAlign w:val="center"/>
          </w:tcPr>
          <w:p w14:paraId="2696E1D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" w:hAnsi="仿宋" w:eastAsia="仿宋" w:cs="仿宋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  <w:vertAlign w:val="baseline"/>
                <w:lang w:val="en-US" w:eastAsia="zh-CN"/>
              </w:rPr>
              <w:t>1</w:t>
            </w:r>
          </w:p>
        </w:tc>
        <w:tc>
          <w:tcPr>
            <w:tcW w:w="1367" w:type="dxa"/>
            <w:vAlign w:val="center"/>
          </w:tcPr>
          <w:p w14:paraId="41B2EFE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color w:val="auto"/>
                <w:sz w:val="21"/>
                <w:szCs w:val="21"/>
                <w:vertAlign w:val="baseline"/>
                <w:lang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审计专员</w:t>
            </w:r>
          </w:p>
        </w:tc>
        <w:tc>
          <w:tcPr>
            <w:tcW w:w="903" w:type="dxa"/>
            <w:vAlign w:val="center"/>
          </w:tcPr>
          <w:p w14:paraId="0EF1FD5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1354" w:type="dxa"/>
            <w:vAlign w:val="center"/>
          </w:tcPr>
          <w:p w14:paraId="1CCBE77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color w:val="auto"/>
                <w:sz w:val="21"/>
                <w:szCs w:val="21"/>
                <w:vertAlign w:val="baseli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本科及以上学历</w:t>
            </w:r>
          </w:p>
        </w:tc>
        <w:tc>
          <w:tcPr>
            <w:tcW w:w="955" w:type="dxa"/>
            <w:vAlign w:val="center"/>
          </w:tcPr>
          <w:p w14:paraId="274D729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color w:val="auto"/>
                <w:sz w:val="21"/>
                <w:szCs w:val="21"/>
                <w:vertAlign w:val="baseli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审计、财务相关专业</w:t>
            </w:r>
          </w:p>
        </w:tc>
        <w:tc>
          <w:tcPr>
            <w:tcW w:w="5388" w:type="dxa"/>
            <w:vAlign w:val="center"/>
          </w:tcPr>
          <w:p w14:paraId="5E26B9A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1.35周岁（含）以下；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2.责任心强，细致严谨，能适应加班，具备较强的抗压能力和团队协作精神；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3.具有3年以上审计相关工作经验；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4.身体健康，无不良嗜好，个人征信状况良好，无违法犯罪记录；</w:t>
            </w:r>
          </w:p>
          <w:p w14:paraId="10DC43F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center"/>
              <w:rPr>
                <w:rFonts w:hint="eastAsia" w:ascii="仿宋" w:hAnsi="仿宋" w:eastAsia="仿宋" w:cs="仿宋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5.会驾驶，持有C类或以上驾照；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6.中共党员优先。</w:t>
            </w:r>
          </w:p>
        </w:tc>
        <w:tc>
          <w:tcPr>
            <w:tcW w:w="1812" w:type="dxa"/>
            <w:vAlign w:val="center"/>
          </w:tcPr>
          <w:p w14:paraId="4F29A26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仿宋" w:hAnsi="仿宋" w:eastAsia="仿宋" w:cs="仿宋"/>
                <w:color w:val="FF000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Style w:val="7"/>
                <w:rFonts w:hint="eastAsia" w:ascii="仿宋" w:hAnsi="仿宋" w:eastAsia="仿宋" w:cs="仿宋"/>
                <w:color w:val="auto"/>
                <w:sz w:val="21"/>
                <w:szCs w:val="21"/>
                <w:lang w:val="en-US" w:eastAsia="zh-CN" w:bidi="ar"/>
              </w:rPr>
              <w:t>巴州区回风北路</w:t>
            </w:r>
          </w:p>
        </w:tc>
        <w:tc>
          <w:tcPr>
            <w:tcW w:w="976" w:type="dxa"/>
            <w:shd w:val="clear" w:color="auto" w:fill="auto"/>
            <w:vAlign w:val="center"/>
          </w:tcPr>
          <w:p w14:paraId="417472F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auto"/>
              <w:rPr>
                <w:rFonts w:hint="eastAsia" w:ascii="方正楷体_GBK" w:hAnsi="方正楷体_GBK" w:eastAsia="方正楷体_GBK" w:cs="方正楷体_GBK"/>
                <w:i w:val="0"/>
                <w:iCs w:val="0"/>
                <w:color w:val="000000"/>
                <w:sz w:val="21"/>
                <w:szCs w:val="21"/>
                <w:u w:val="none"/>
                <w:lang w:eastAsia="zh-CN"/>
              </w:rPr>
            </w:pPr>
          </w:p>
        </w:tc>
      </w:tr>
    </w:tbl>
    <w:p w14:paraId="4F993166"/>
    <w:sectPr>
      <w:type w:val="continuous"/>
      <w:pgSz w:w="16838" w:h="11905" w:orient="landscape"/>
      <w:pgMar w:top="1440" w:right="1803" w:bottom="1440" w:left="1803" w:header="0" w:footer="1412" w:gutter="0"/>
      <w:pgNumType w:fmt="decimal" w:start="1"/>
      <w:cols w:space="0" w:num="1"/>
      <w:rtlGutter w:val="0"/>
      <w:docGrid w:linePitch="319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0AFF" w:usb1="00007843" w:usb2="00000001" w:usb3="00000000" w:csb0="400001BF" w:csb1="DFF7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方正公文小标宋">
    <w:panose1 w:val="02000500000000000000"/>
    <w:charset w:val="86"/>
    <w:family w:val="auto"/>
    <w:pitch w:val="default"/>
    <w:sig w:usb0="A00002BF" w:usb1="38CF7CFA" w:usb2="00000016" w:usb3="00000000" w:csb0="00040001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楷体_GBK">
    <w:panose1 w:val="02000000000000000000"/>
    <w:charset w:val="86"/>
    <w:family w:val="auto"/>
    <w:pitch w:val="default"/>
    <w:sig w:usb0="800002BF" w:usb1="38CF7CFA" w:usb2="00000016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3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E462381"/>
    <w:rsid w:val="01F164D7"/>
    <w:rsid w:val="0E462381"/>
    <w:rsid w:val="0EDD4051"/>
    <w:rsid w:val="165E054F"/>
    <w:rsid w:val="1A8D442E"/>
    <w:rsid w:val="2E716076"/>
    <w:rsid w:val="31326BBC"/>
    <w:rsid w:val="7C964C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table" w:styleId="4">
    <w:name w:val="Table Grid"/>
    <w:basedOn w:val="3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6">
    <w:name w:val="List Paragraph"/>
    <w:basedOn w:val="1"/>
    <w:qFormat/>
    <w:uiPriority w:val="99"/>
    <w:pPr>
      <w:ind w:firstLine="420" w:firstLineChars="200"/>
    </w:pPr>
  </w:style>
  <w:style w:type="character" w:customStyle="1" w:styleId="7">
    <w:name w:val="font21"/>
    <w:basedOn w:val="5"/>
    <w:qFormat/>
    <w:uiPriority w:val="0"/>
    <w:rPr>
      <w:rFonts w:hint="eastAsia" w:ascii="微软雅黑" w:hAnsi="微软雅黑" w:eastAsia="微软雅黑" w:cs="微软雅黑"/>
      <w:color w:val="000000"/>
      <w:sz w:val="22"/>
      <w:szCs w:val="22"/>
      <w:u w:val="none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Office_12.1.0.20305_F1E327BC-269C-435d-A152-05C5408002CA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2026-09-18T02:17:00Z</dcterms:created>
  <dc:creator>vvvvv</dc:creator>
  <cp:lastModifiedBy>vvvvv</cp:lastModifiedBy>
  <dcterms:modified xsi:type="dcterms:W3CDTF">2026-09-18T02:17:39Z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2052-12.1.0.20305</vt:lpwstr>
  </property>
  <property fmtid="{D5CDD505-2E9C-101B-9397-08002B2CF9AE}" pid="3" name="ICV">
    <vt:lpwstr>09F9848B8C9945AC80A02FBFA8BB7142_11</vt:lpwstr>
  </property>
  <property fmtid="{D5CDD505-2E9C-101B-9397-08002B2CF9AE}" pid="4" name="KSOTemplateDocerSaveRecord">
    <vt:lpwstr>eyJoZGlkIjoiMmM3MDVhMjA0NTgyM2MzMmM3YjJiMmVjZjIxZjJjZTQiLCJ1c2VySWQiOiI1MDQ3NjY5MjUifQ==</vt:lpwstr>
  </property>
</Properties>
</file>