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DCC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附件：</w:t>
      </w:r>
    </w:p>
    <w:p w14:paraId="5998DE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  <w:lang w:val="en-US" w:eastAsia="zh-CN" w:bidi="ar-SA"/>
        </w:rPr>
        <w:t>巴中秦川景区运营管理有限公司</w:t>
      </w:r>
    </w:p>
    <w:p w14:paraId="439E87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baseline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vertAlign w:val="baseli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vertAlign w:val="baseline"/>
          <w:lang w:val="en-US" w:eastAsia="zh-CN"/>
        </w:rPr>
        <w:t>公开招聘工作人员笔试成绩册</w:t>
      </w:r>
    </w:p>
    <w:bookmarkEnd w:id="0"/>
    <w:tbl>
      <w:tblPr>
        <w:tblStyle w:val="3"/>
        <w:tblW w:w="8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2332"/>
        <w:gridCol w:w="2291"/>
      </w:tblGrid>
      <w:tr w14:paraId="74B7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041B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B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20260517001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D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E6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20260517002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C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1C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20260517003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F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37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42C6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20260517004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56.1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D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AB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2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20260517005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E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6A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2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20260517006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6EB9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20260517007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7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57.3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A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40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A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20260517008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42.6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9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0C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E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20260517009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A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75DAB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B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20260517010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B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62.9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6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0AB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9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20260517011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6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0869E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9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20260517012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68.2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F8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33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20260517013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A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4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20260517014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45.9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F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00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D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20260517015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9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C1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5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20260517016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6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71C9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20260517017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E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4B7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20260517018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57.4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1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602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20260517031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545C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E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20260517032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80.8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3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195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9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20260517033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E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缺考</w:t>
            </w:r>
          </w:p>
        </w:tc>
      </w:tr>
      <w:tr w14:paraId="09FCB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20260517034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83.6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F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B2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F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20260517035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A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6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20260517036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60.7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D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F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20260517037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58.9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C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5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F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20260517038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67.7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A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25A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20260517039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66.8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D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1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20260517040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2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62.7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0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DC9B0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0C7DD56E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858FC"/>
    <w:rsid w:val="01F164D7"/>
    <w:rsid w:val="0EDD4051"/>
    <w:rsid w:val="165E054F"/>
    <w:rsid w:val="1A8D442E"/>
    <w:rsid w:val="2E716076"/>
    <w:rsid w:val="31326BBC"/>
    <w:rsid w:val="7C964C81"/>
    <w:rsid w:val="7D48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2026-05-19T01:33:00Z</dcterms:created>
  <dc:creator>vvvvv</dc:creator>
  <cp:lastModifiedBy>vvvvv</cp:lastModifiedBy>
  <dcterms:modified xsi:type="dcterms:W3CDTF">2026-05-19T01:34:23Z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CE777E53F3544DE5AC005BAD3556E2D1_11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