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 w:eastAsia="方正小标宋简体" w:cs="Times New Roman"/>
          <w:spacing w:val="0"/>
          <w:sz w:val="36"/>
          <w:szCs w:val="36"/>
        </w:rPr>
      </w:pPr>
      <w:bookmarkStart w:id="0" w:name="_GoBack"/>
      <w:r>
        <w:rPr>
          <w:rFonts w:hint="eastAsia" w:eastAsia="方正小标宋简体" w:cs="Times New Roman"/>
          <w:spacing w:val="0"/>
          <w:sz w:val="44"/>
          <w:szCs w:val="44"/>
          <w:lang w:eastAsia="zh-CN"/>
        </w:rPr>
        <w:t>应聘人员登记表</w:t>
      </w:r>
    </w:p>
    <w:bookmarkEnd w:id="0"/>
    <w:tbl>
      <w:tblPr>
        <w:tblStyle w:val="2"/>
        <w:tblW w:w="91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1"/>
        <w:gridCol w:w="1244"/>
        <w:gridCol w:w="7"/>
        <w:gridCol w:w="1086"/>
        <w:gridCol w:w="199"/>
        <w:gridCol w:w="888"/>
        <w:gridCol w:w="742"/>
        <w:gridCol w:w="477"/>
        <w:gridCol w:w="740"/>
        <w:gridCol w:w="567"/>
        <w:gridCol w:w="1973"/>
        <w:gridCol w:w="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40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  <w:lang w:val="en-US" w:eastAsia="zh-CN"/>
              </w:rPr>
              <w:t>应聘岗位</w:t>
            </w:r>
          </w:p>
        </w:tc>
        <w:tc>
          <w:tcPr>
            <w:tcW w:w="7923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970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出生年月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（  岁）</w:t>
            </w: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</w:rPr>
              <w:t>2寸彩</w:t>
            </w:r>
          </w:p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0"/>
                <w:sz w:val="24"/>
              </w:rPr>
              <w:t>色照片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945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民族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籍贯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出生地</w:t>
            </w: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3B3B3B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1017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入党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时间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nil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参加工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作时间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健康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状况</w:t>
            </w:r>
          </w:p>
        </w:tc>
        <w:tc>
          <w:tcPr>
            <w:tcW w:w="13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97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3B3B3B"/>
                <w:spacing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09" w:hRule="atLeast"/>
          <w:jc w:val="center"/>
        </w:trPr>
        <w:tc>
          <w:tcPr>
            <w:tcW w:w="12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学历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学位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全日制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17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毕业院校系及专业</w:t>
            </w:r>
          </w:p>
        </w:tc>
        <w:tc>
          <w:tcPr>
            <w:tcW w:w="32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09" w:hRule="atLeast"/>
          <w:jc w:val="center"/>
        </w:trPr>
        <w:tc>
          <w:tcPr>
            <w:tcW w:w="12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在  职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教  育</w:t>
            </w:r>
          </w:p>
        </w:tc>
        <w:tc>
          <w:tcPr>
            <w:tcW w:w="217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毕业院校系及专业</w:t>
            </w:r>
          </w:p>
        </w:tc>
        <w:tc>
          <w:tcPr>
            <w:tcW w:w="32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09" w:hRule="atLeast"/>
          <w:jc w:val="center"/>
        </w:trPr>
        <w:tc>
          <w:tcPr>
            <w:tcW w:w="12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身份证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号  码</w:t>
            </w:r>
          </w:p>
        </w:tc>
        <w:tc>
          <w:tcPr>
            <w:tcW w:w="3424" w:type="dxa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现工作单位及职务</w:t>
            </w:r>
          </w:p>
        </w:tc>
        <w:tc>
          <w:tcPr>
            <w:tcW w:w="3280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709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通信地址电子邮箱</w:t>
            </w:r>
          </w:p>
        </w:tc>
        <w:tc>
          <w:tcPr>
            <w:tcW w:w="342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</w:p>
        </w:tc>
        <w:tc>
          <w:tcPr>
            <w:tcW w:w="121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540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ind w:firstLine="560" w:firstLineChars="200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个</w:t>
            </w:r>
          </w:p>
          <w:p>
            <w:pPr>
              <w:widowControl/>
              <w:spacing w:line="560" w:lineRule="exact"/>
              <w:ind w:firstLine="560" w:firstLineChars="200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60" w:firstLineChars="200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人</w:t>
            </w:r>
          </w:p>
          <w:p>
            <w:pPr>
              <w:widowControl/>
              <w:spacing w:line="560" w:lineRule="exact"/>
              <w:ind w:firstLine="560" w:firstLineChars="200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60" w:firstLineChars="200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简</w:t>
            </w:r>
          </w:p>
          <w:p>
            <w:pPr>
              <w:widowControl/>
              <w:spacing w:line="560" w:lineRule="exact"/>
              <w:ind w:firstLine="560" w:firstLineChars="200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60" w:firstLineChars="200"/>
              <w:textAlignment w:val="center"/>
              <w:rPr>
                <w:rFonts w:hint="eastAsia" w:asciiTheme="minorEastAsia" w:hAnsiTheme="minorEastAsia" w:eastAsiaTheme="minorEastAsia" w:cstheme="minorEastAsia"/>
                <w:spacing w:val="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历</w:t>
            </w:r>
          </w:p>
        </w:tc>
        <w:tc>
          <w:tcPr>
            <w:tcW w:w="7923" w:type="dxa"/>
            <w:gridSpan w:val="10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60" w:lineRule="exact"/>
              <w:ind w:firstLine="420" w:firstLineChars="200"/>
              <w:rPr>
                <w:rFonts w:hint="default" w:asciiTheme="minorEastAsia" w:hAnsiTheme="minorEastAsia" w:eastAsiaTheme="minorEastAsia" w:cstheme="minorEastAsia"/>
                <w:spacing w:val="0"/>
                <w:lang w:val="en-US" w:eastAsia="zh-CN"/>
              </w:rPr>
            </w:pPr>
          </w:p>
          <w:p>
            <w:pPr>
              <w:widowControl/>
              <w:spacing w:line="56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pacing w:val="0"/>
              </w:rPr>
            </w:pPr>
          </w:p>
          <w:p>
            <w:pPr>
              <w:widowControl/>
              <w:spacing w:line="56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pacing w:val="0"/>
              </w:rPr>
            </w:pPr>
          </w:p>
          <w:p>
            <w:pPr>
              <w:widowControl/>
              <w:spacing w:line="56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pacing w:val="0"/>
              </w:rPr>
            </w:pPr>
          </w:p>
          <w:p>
            <w:pPr>
              <w:widowControl/>
              <w:spacing w:line="56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pacing w:val="0"/>
              </w:rPr>
            </w:pPr>
          </w:p>
          <w:p>
            <w:pPr>
              <w:widowControl/>
              <w:spacing w:line="56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pacing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25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奖  惩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情  况</w:t>
            </w:r>
          </w:p>
        </w:tc>
        <w:tc>
          <w:tcPr>
            <w:tcW w:w="7931" w:type="dxa"/>
            <w:gridSpan w:val="11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kern w:val="0"/>
                <w:sz w:val="28"/>
                <w:szCs w:val="28"/>
                <w:shd w:val="clear" w:color="auto" w:fill="FFFFFF"/>
              </w:rPr>
              <w:t>（奖惩限最近2年，写明奖惩名称，授予单位和时间）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251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年度考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核结果</w:t>
            </w:r>
          </w:p>
        </w:tc>
        <w:tc>
          <w:tcPr>
            <w:tcW w:w="7931" w:type="dxa"/>
            <w:gridSpan w:val="11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pacing w:val="0"/>
                <w:kern w:val="0"/>
                <w:sz w:val="28"/>
                <w:szCs w:val="28"/>
                <w:shd w:val="clear" w:color="auto" w:fill="FFFFFF"/>
              </w:rPr>
              <w:t>（注明近三年年度考核结果）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  <w:lang w:val="en-US" w:eastAsia="zh-CN"/>
              </w:rPr>
              <w:t>职称获得情况</w:t>
            </w:r>
          </w:p>
        </w:tc>
        <w:tc>
          <w:tcPr>
            <w:tcW w:w="7931" w:type="dxa"/>
            <w:gridSpan w:val="11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color w:val="333333"/>
                <w:spacing w:val="0"/>
                <w:kern w:val="0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  <w:jc w:val="center"/>
        </w:trPr>
        <w:tc>
          <w:tcPr>
            <w:tcW w:w="125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自  我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评  价</w:t>
            </w:r>
          </w:p>
        </w:tc>
        <w:tc>
          <w:tcPr>
            <w:tcW w:w="7931" w:type="dxa"/>
            <w:gridSpan w:val="11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251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主要家庭成员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及社会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  <w:t>关系</w:t>
            </w:r>
          </w:p>
        </w:tc>
        <w:tc>
          <w:tcPr>
            <w:tcW w:w="1244" w:type="dxa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8"/>
                <w:szCs w:val="28"/>
              </w:rPr>
              <w:t>称谓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163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8"/>
                <w:szCs w:val="28"/>
              </w:rPr>
              <w:t>年龄（岁）</w:t>
            </w:r>
          </w:p>
        </w:tc>
        <w:tc>
          <w:tcPr>
            <w:tcW w:w="12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8"/>
                <w:szCs w:val="28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8"/>
                <w:szCs w:val="28"/>
              </w:rPr>
              <w:t>面貌</w:t>
            </w:r>
          </w:p>
        </w:tc>
        <w:tc>
          <w:tcPr>
            <w:tcW w:w="2548" w:type="dxa"/>
            <w:gridSpan w:val="3"/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0"/>
                <w:kern w:val="0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292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2548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292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2548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251" w:type="dxa"/>
            <w:vMerge w:val="continue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kern w:val="0"/>
                <w:sz w:val="28"/>
                <w:szCs w:val="28"/>
              </w:rPr>
            </w:pPr>
          </w:p>
        </w:tc>
        <w:tc>
          <w:tcPr>
            <w:tcW w:w="1244" w:type="dxa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292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  <w:tc>
          <w:tcPr>
            <w:tcW w:w="2548" w:type="dxa"/>
            <w:gridSpan w:val="3"/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pacing w:val="0"/>
                <w:sz w:val="28"/>
                <w:szCs w:val="28"/>
              </w:rPr>
            </w:pPr>
          </w:p>
        </w:tc>
      </w:tr>
    </w:tbl>
    <w:p/>
    <w:p/>
    <w:sectPr>
      <w:type w:val="continuous"/>
      <w:pgSz w:w="11906" w:h="16838"/>
      <w:pgMar w:top="1247" w:right="1701" w:bottom="124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3239B8"/>
    <w:rsid w:val="01F164D7"/>
    <w:rsid w:val="0EDD4051"/>
    <w:rsid w:val="165E054F"/>
    <w:rsid w:val="1A8D442E"/>
    <w:rsid w:val="2E716076"/>
    <w:rsid w:val="31326BBC"/>
    <w:rsid w:val="343239B8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2023-07-27T03:45:00Z</dcterms:created>
  <dc:creator>陈俊</dc:creator>
  <cp:lastModifiedBy>陈俊</cp:lastModifiedBy>
  <dcterms:modified xsi:type="dcterms:W3CDTF">2023-07-27T03:45:29Z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