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33D41">
      <w:pPr>
        <w:numPr>
          <w:ilvl w:val="0"/>
          <w:numId w:val="0"/>
        </w:numPr>
        <w:spacing w:line="640" w:lineRule="exac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附件2：</w:t>
      </w:r>
    </w:p>
    <w:p w14:paraId="256CB56B">
      <w:pPr>
        <w:numPr>
          <w:ilvl w:val="0"/>
          <w:numId w:val="0"/>
        </w:numPr>
        <w:spacing w:line="640" w:lineRule="exact"/>
        <w:rPr>
          <w:rFonts w:hint="eastAsia" w:ascii="宋体" w:hAnsi="宋体" w:eastAsiaTheme="minorEastAsia"/>
          <w:b/>
          <w:bCs/>
          <w:color w:val="000000"/>
          <w:w w:val="90"/>
          <w:sz w:val="44"/>
          <w:szCs w:val="44"/>
        </w:rPr>
      </w:pPr>
    </w:p>
    <w:p w14:paraId="77F2B162">
      <w:pPr>
        <w:widowControl/>
        <w:spacing w:line="620" w:lineRule="exact"/>
        <w:jc w:val="center"/>
        <w:rPr>
          <w:rFonts w:hint="eastAsia" w:ascii="宋体" w:hAnsi="宋体" w:cs="宋体"/>
          <w:b/>
          <w:bCs/>
          <w:color w:val="000000"/>
          <w:w w:val="9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90"/>
          <w:sz w:val="44"/>
          <w:szCs w:val="44"/>
          <w:lang w:val="en-US" w:eastAsia="zh-CN"/>
        </w:rPr>
        <w:t>巴中市国信数创科技有限公司</w:t>
      </w:r>
    </w:p>
    <w:p w14:paraId="2F8681D4">
      <w:pPr>
        <w:widowControl/>
        <w:spacing w:line="62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 w:eastAsiaTheme="minorEastAsia"/>
          <w:b/>
          <w:bCs/>
          <w:color w:val="000000"/>
          <w:w w:val="90"/>
          <w:sz w:val="44"/>
          <w:szCs w:val="44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color w:val="000000"/>
          <w:w w:val="90"/>
          <w:sz w:val="44"/>
          <w:szCs w:val="44"/>
          <w:lang w:val="en-US" w:eastAsia="zh-CN"/>
        </w:rPr>
        <w:t>工作</w:t>
      </w:r>
      <w:r>
        <w:rPr>
          <w:rFonts w:hint="eastAsia" w:ascii="宋体" w:hAnsi="宋体" w:cs="宋体" w:eastAsiaTheme="minorEastAsia"/>
          <w:b/>
          <w:bCs/>
          <w:color w:val="000000"/>
          <w:w w:val="90"/>
          <w:sz w:val="44"/>
          <w:szCs w:val="44"/>
          <w:lang w:val="en-US" w:eastAsia="zh-CN"/>
        </w:rPr>
        <w:t>人员</w:t>
      </w:r>
      <w:r>
        <w:rPr>
          <w:rFonts w:hint="eastAsia" w:ascii="宋体" w:hAnsi="宋体" w:cs="宋体" w:eastAsiaTheme="minorEastAsia"/>
          <w:b/>
          <w:bCs/>
          <w:color w:val="000000"/>
          <w:w w:val="90"/>
          <w:sz w:val="44"/>
          <w:szCs w:val="44"/>
          <w:lang w:eastAsia="zh-CN"/>
        </w:rPr>
        <w:t>应</w:t>
      </w:r>
      <w:bookmarkStart w:id="0" w:name="_GoBack"/>
      <w:bookmarkEnd w:id="0"/>
      <w:r>
        <w:rPr>
          <w:rFonts w:hint="eastAsia" w:ascii="宋体" w:hAnsi="宋体" w:cs="宋体" w:eastAsiaTheme="minorEastAsia"/>
          <w:b/>
          <w:bCs/>
          <w:color w:val="000000"/>
          <w:w w:val="90"/>
          <w:sz w:val="44"/>
          <w:szCs w:val="44"/>
          <w:lang w:eastAsia="zh-CN"/>
        </w:rPr>
        <w:t>聘登记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表</w:t>
      </w:r>
    </w:p>
    <w:tbl>
      <w:tblPr>
        <w:tblStyle w:val="4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4442B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79CCAF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 w14:paraId="3B90C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A3D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65176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980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586AD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5A3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176D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2CCA8C7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D1B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F91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4DB0BA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6C78E6E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268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99324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97E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04EB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47194BC7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2B5C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F35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D3077D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D24218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DD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5D9B9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C50C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19DF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1CD8E567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7AF1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CCB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7B00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9542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 w14:paraId="58E5A5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85179C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558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485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A49C1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B30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0EF3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380A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 w14:paraId="767589F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992BD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A88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13A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5D51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19862B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3A1C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764EEE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130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0BB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5ABF55E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0A9051F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13C45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24983A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00E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CD1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1F9AA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1A43141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67DC23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F9E3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9338CAD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 w14:paraId="468D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6F5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85BDA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AF0D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919726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 w14:paraId="3ED41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E2A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7F33D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67496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38907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8E8E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59E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1721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5D9DD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59D20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1BA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916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C1155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8D4E8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3D055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A662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120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B0B43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986F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DDC6A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A7C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9EB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C8D07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418E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7C5B3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9E8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1B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19736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F122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733C4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2007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0B8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7B27B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7A75A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A4539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3D4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9F6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8AFC9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7499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BECF3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B078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02B683E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 w14:paraId="2BFFA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3B1EDE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CB7870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87AB2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D9FACC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4684A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794EC8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14:paraId="79E0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E2FE49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54B2B9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C18B14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575520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FE94B9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294E78">
            <w:pPr>
              <w:jc w:val="center"/>
            </w:pPr>
          </w:p>
        </w:tc>
      </w:tr>
      <w:tr w14:paraId="0775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FE7068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2C57CD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68BF72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29B1D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659813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1515EE">
            <w:pPr>
              <w:jc w:val="center"/>
            </w:pPr>
          </w:p>
        </w:tc>
      </w:tr>
      <w:tr w14:paraId="072BA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43F8CF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D0FF80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EDE10F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F07563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F99A57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EA0983">
            <w:pPr>
              <w:jc w:val="center"/>
            </w:pPr>
          </w:p>
        </w:tc>
      </w:tr>
      <w:tr w14:paraId="67AE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A88B279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 w14:paraId="72BC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9027A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EB8646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38D88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E62E3A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A6FBE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14:paraId="0B41D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F08BC4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6D7E7D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B2EE36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F10DCB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93AB32">
            <w:pPr>
              <w:jc w:val="center"/>
            </w:pPr>
          </w:p>
        </w:tc>
      </w:tr>
      <w:tr w14:paraId="40A2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483DAA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7DEA39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17B71D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0F9533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B058D2">
            <w:pPr>
              <w:jc w:val="center"/>
            </w:pPr>
          </w:p>
        </w:tc>
      </w:tr>
      <w:tr w14:paraId="1C94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C605EF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CECDCA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136F624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3D166E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356B4F">
            <w:pPr>
              <w:jc w:val="center"/>
            </w:pPr>
          </w:p>
        </w:tc>
      </w:tr>
      <w:tr w14:paraId="3B8A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EE14CF1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 w14:paraId="6F40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B28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D641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718A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F215A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22049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 w14:paraId="7BB4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B9B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84AD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CBF3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C555C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991B1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017C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475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AAC0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88E7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9FBEA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9E72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399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F63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A137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330C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A1457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0F859C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680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4AB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E050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7A90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1EDF3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2F067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727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D61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1313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4727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38ADF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AD08C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2DCA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DA3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83B0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51A9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F2C2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A48A1C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9EF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22AD5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4F69E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926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26D0DB26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520830A1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791C2478">
            <w:pPr>
              <w:autoSpaceDN w:val="0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6E50412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70F9131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14:paraId="6CBE2EAC">
            <w:pPr>
              <w:rPr>
                <w:rFonts w:ascii="宋体" w:hAnsi="宋体"/>
                <w:color w:val="000000"/>
                <w:szCs w:val="21"/>
              </w:rPr>
            </w:pPr>
          </w:p>
          <w:p w14:paraId="1960CB45">
            <w:pPr>
              <w:rPr>
                <w:rFonts w:ascii="宋体" w:hAnsi="宋体"/>
                <w:color w:val="000000"/>
                <w:szCs w:val="21"/>
              </w:rPr>
            </w:pPr>
          </w:p>
          <w:p w14:paraId="7036E6D4"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 w14:paraId="056174B5">
      <w:pPr>
        <w:numPr>
          <w:ilvl w:val="0"/>
          <w:numId w:val="0"/>
        </w:numPr>
        <w:spacing w:line="6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53E071B9">
      <w:pPr>
        <w:numPr>
          <w:ilvl w:val="0"/>
          <w:numId w:val="0"/>
        </w:numPr>
        <w:spacing w:line="640" w:lineRule="exact"/>
        <w:rPr>
          <w:sz w:val="32"/>
          <w:szCs w:val="32"/>
        </w:rPr>
      </w:pPr>
    </w:p>
    <w:p w14:paraId="3B970C3D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WRD_EMBED_SUB_48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909CD"/>
    <w:rsid w:val="01F164D7"/>
    <w:rsid w:val="0EDD4051"/>
    <w:rsid w:val="165E054F"/>
    <w:rsid w:val="1A8D442E"/>
    <w:rsid w:val="2E716076"/>
    <w:rsid w:val="31326BBC"/>
    <w:rsid w:val="57767887"/>
    <w:rsid w:val="708909C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272</Characters>
  <Lines>0</Lines>
  <Paragraphs>0</Paragraphs>
  <TotalTime>0</TotalTime>
  <ScaleCrop>false</ScaleCrop>
  <LinksUpToDate>false</LinksUpToDate>
  <CharactersWithSpaces>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2025-03-26T09:07:00Z</dcterms:created>
  <dc:creator>陈俊</dc:creator>
  <cp:lastModifiedBy>陈俊</cp:lastModifiedBy>
  <dcterms:modified xsi:type="dcterms:W3CDTF">2025-03-31T01:48:04Z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75A62CE89AED4AD48321AFD6365019D9_11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