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6FA15">
      <w:pPr>
        <w:numPr>
          <w:ilvl w:val="0"/>
          <w:numId w:val="0"/>
        </w:numPr>
        <w:spacing w:line="640" w:lineRule="exac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附件2：</w:t>
      </w:r>
    </w:p>
    <w:p w14:paraId="53C33D41">
      <w:pPr>
        <w:pStyle w:val="2"/>
        <w:rPr>
          <w:rFonts w:hint="eastAsia"/>
          <w:lang w:val="en-US" w:eastAsia="zh-CN"/>
        </w:rPr>
      </w:pPr>
    </w:p>
    <w:p w14:paraId="6DB70E45">
      <w:pPr>
        <w:widowControl/>
        <w:spacing w:line="620" w:lineRule="exact"/>
        <w:jc w:val="center"/>
        <w:rPr>
          <w:rFonts w:hint="eastAsia" w:ascii="宋体" w:hAnsi="宋体" w:cs="宋体"/>
          <w:b/>
          <w:bCs/>
          <w:color w:val="000000"/>
          <w:w w:val="90"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w w:val="90"/>
          <w:sz w:val="44"/>
          <w:szCs w:val="44"/>
          <w:lang w:val="en-US" w:eastAsia="zh-CN"/>
        </w:rPr>
        <w:t>四川省巴中龙头食品有限公司</w:t>
      </w:r>
    </w:p>
    <w:p w14:paraId="2F8681D4">
      <w:pPr>
        <w:widowControl/>
        <w:spacing w:line="620" w:lineRule="exact"/>
        <w:jc w:val="center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 w:eastAsiaTheme="minorEastAsia"/>
          <w:b/>
          <w:bCs/>
          <w:color w:val="000000"/>
          <w:w w:val="90"/>
          <w:sz w:val="44"/>
          <w:szCs w:val="44"/>
          <w:lang w:val="en-US" w:eastAsia="zh-CN"/>
        </w:rPr>
        <w:t>公开招聘</w:t>
      </w:r>
      <w:r>
        <w:rPr>
          <w:rFonts w:hint="eastAsia" w:ascii="宋体" w:hAnsi="宋体" w:cs="宋体"/>
          <w:b/>
          <w:bCs/>
          <w:color w:val="000000"/>
          <w:w w:val="90"/>
          <w:sz w:val="44"/>
          <w:szCs w:val="44"/>
          <w:lang w:val="en-US" w:eastAsia="zh-CN"/>
        </w:rPr>
        <w:t>工作</w:t>
      </w:r>
      <w:r>
        <w:rPr>
          <w:rFonts w:hint="eastAsia" w:ascii="宋体" w:hAnsi="宋体" w:cs="宋体" w:eastAsiaTheme="minorEastAsia"/>
          <w:b/>
          <w:bCs/>
          <w:color w:val="000000"/>
          <w:w w:val="90"/>
          <w:sz w:val="44"/>
          <w:szCs w:val="44"/>
          <w:lang w:val="en-US" w:eastAsia="zh-CN"/>
        </w:rPr>
        <w:t>人员</w:t>
      </w:r>
      <w:bookmarkStart w:id="0" w:name="_GoBack"/>
      <w:r>
        <w:rPr>
          <w:rFonts w:hint="eastAsia" w:ascii="宋体" w:hAnsi="宋体" w:cs="宋体" w:eastAsiaTheme="minorEastAsia"/>
          <w:b/>
          <w:bCs/>
          <w:color w:val="000000"/>
          <w:w w:val="90"/>
          <w:sz w:val="44"/>
          <w:szCs w:val="44"/>
          <w:lang w:eastAsia="zh-CN"/>
        </w:rPr>
        <w:t>应聘登记</w:t>
      </w:r>
      <w:r>
        <w:rPr>
          <w:rFonts w:hint="eastAsia" w:ascii="宋体" w:hAnsi="宋体"/>
          <w:b/>
          <w:bCs/>
          <w:color w:val="000000"/>
          <w:sz w:val="44"/>
          <w:szCs w:val="44"/>
        </w:rPr>
        <w:t>表</w:t>
      </w:r>
      <w:bookmarkEnd w:id="0"/>
    </w:p>
    <w:tbl>
      <w:tblPr>
        <w:tblStyle w:val="4"/>
        <w:tblW w:w="964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13"/>
        <w:gridCol w:w="233"/>
        <w:gridCol w:w="423"/>
        <w:gridCol w:w="611"/>
        <w:gridCol w:w="435"/>
        <w:gridCol w:w="624"/>
        <w:gridCol w:w="458"/>
        <w:gridCol w:w="670"/>
        <w:gridCol w:w="47"/>
        <w:gridCol w:w="1190"/>
        <w:gridCol w:w="97"/>
        <w:gridCol w:w="156"/>
        <w:gridCol w:w="839"/>
        <w:gridCol w:w="168"/>
        <w:gridCol w:w="495"/>
        <w:gridCol w:w="1563"/>
      </w:tblGrid>
      <w:tr w14:paraId="4442B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648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C0C0C0"/>
            <w:vAlign w:val="center"/>
          </w:tcPr>
          <w:p w14:paraId="79CCAF82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基本情况</w:t>
            </w:r>
          </w:p>
        </w:tc>
      </w:tr>
      <w:tr w14:paraId="3B90C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5A3D5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姓</w:t>
            </w:r>
            <w:r>
              <w:rPr>
                <w:kern w:val="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</w:rPr>
              <w:t>名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E651768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7980E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性</w:t>
            </w:r>
            <w:r>
              <w:rPr>
                <w:kern w:val="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</w:rPr>
              <w:t>别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3586ADA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1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F5A38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民</w:t>
            </w:r>
            <w:r>
              <w:rPr>
                <w:kern w:val="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</w:rPr>
              <w:t>族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F176DF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8" w:space="0"/>
            </w:tcBorders>
          </w:tcPr>
          <w:p w14:paraId="2CCA8C70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5D1B2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7F912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出生年月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B4DB0BA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6C78E6E3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D2685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籍</w:t>
            </w:r>
            <w:r>
              <w:rPr>
                <w:kern w:val="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</w:rPr>
              <w:t>贯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F993248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1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097EE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/>
                <w:kern w:val="0"/>
              </w:rPr>
              <w:t>健康状况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C04EBE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vMerge w:val="continue"/>
            <w:tcBorders>
              <w:left w:val="nil"/>
              <w:right w:val="single" w:color="auto" w:sz="8" w:space="0"/>
            </w:tcBorders>
          </w:tcPr>
          <w:p w14:paraId="47194BC7">
            <w:pPr>
              <w:jc w:val="center"/>
              <w:rPr>
                <w:rFonts w:ascii="宋体" w:cs="宋体"/>
                <w:kern w:val="0"/>
              </w:rPr>
            </w:pPr>
          </w:p>
        </w:tc>
      </w:tr>
      <w:tr w14:paraId="2B5C1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CF351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身高（</w:t>
            </w:r>
            <w:r>
              <w:rPr>
                <w:rFonts w:ascii="宋体" w:hAnsi="宋体" w:cs="宋体"/>
                <w:kern w:val="0"/>
              </w:rPr>
              <w:t>cm</w:t>
            </w:r>
            <w:r>
              <w:rPr>
                <w:rFonts w:hint="eastAsia" w:ascii="宋体" w:hAnsi="宋体" w:cs="宋体"/>
                <w:kern w:val="0"/>
              </w:rPr>
              <w:t>）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4D3077D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4D24218D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BCDD5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体重</w:t>
            </w:r>
            <w:r>
              <w:rPr>
                <w:rFonts w:ascii="宋体" w:hAnsi="宋体" w:cs="宋体"/>
                <w:kern w:val="0"/>
              </w:rPr>
              <w:t>(kg)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15D9B9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1C50C">
            <w:pPr>
              <w:widowControl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政治面貌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319DF4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vMerge w:val="continue"/>
            <w:tcBorders>
              <w:left w:val="nil"/>
              <w:right w:val="single" w:color="auto" w:sz="8" w:space="0"/>
            </w:tcBorders>
          </w:tcPr>
          <w:p w14:paraId="1CD8E567">
            <w:pPr>
              <w:jc w:val="center"/>
              <w:rPr>
                <w:rFonts w:ascii="宋体" w:cs="宋体"/>
                <w:kern w:val="0"/>
              </w:rPr>
            </w:pPr>
          </w:p>
        </w:tc>
      </w:tr>
      <w:tr w14:paraId="7AF11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FCCB3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户口所在地</w:t>
            </w:r>
          </w:p>
        </w:tc>
        <w:tc>
          <w:tcPr>
            <w:tcW w:w="3614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A7B003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995422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身份证</w:t>
            </w:r>
          </w:p>
          <w:p w14:paraId="58E5A516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号码</w:t>
            </w:r>
          </w:p>
        </w:tc>
        <w:tc>
          <w:tcPr>
            <w:tcW w:w="331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085179CD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3558F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6485F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学历及学位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CA49C18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EB304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毕业时间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90EF35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8380AC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学校及</w:t>
            </w:r>
          </w:p>
          <w:p w14:paraId="767589FE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专业</w:t>
            </w:r>
          </w:p>
        </w:tc>
        <w:tc>
          <w:tcPr>
            <w:tcW w:w="331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16992BD5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5A88D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113AF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通讯地址</w:t>
            </w:r>
          </w:p>
        </w:tc>
        <w:tc>
          <w:tcPr>
            <w:tcW w:w="480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A5D51A2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519862BF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63A1CF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邮</w:t>
            </w:r>
            <w:r>
              <w:rPr>
                <w:kern w:val="0"/>
              </w:rPr>
              <w:t xml:space="preserve">  </w:t>
            </w:r>
            <w:r>
              <w:rPr>
                <w:rFonts w:hint="eastAsia" w:ascii="宋体" w:hAnsi="宋体" w:cs="宋体"/>
                <w:kern w:val="0"/>
              </w:rPr>
              <w:t>编</w:t>
            </w: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1764EEEB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51300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E0BBD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联系电话</w:t>
            </w:r>
          </w:p>
        </w:tc>
        <w:tc>
          <w:tcPr>
            <w:tcW w:w="289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45ABF55E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0A9051F2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7313C45B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电子信箱</w:t>
            </w:r>
          </w:p>
        </w:tc>
        <w:tc>
          <w:tcPr>
            <w:tcW w:w="30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124983A9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500E5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BCD1C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应聘职位</w:t>
            </w:r>
          </w:p>
        </w:tc>
        <w:tc>
          <w:tcPr>
            <w:tcW w:w="8122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51F9AA4B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1A431412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67DC23A2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7F9E3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648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59338CAD">
            <w:pPr>
              <w:widowControl/>
              <w:jc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简历</w:t>
            </w:r>
          </w:p>
        </w:tc>
      </w:tr>
      <w:tr w14:paraId="468D2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F6F59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起止年月</w:t>
            </w: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185BDA7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工作（学习）单位</w:t>
            </w: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8AF0DC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职务（专业）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7919726"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备注</w:t>
            </w:r>
          </w:p>
        </w:tc>
      </w:tr>
      <w:tr w14:paraId="3ED41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5E2AD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E7F33D3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667496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238907A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18E8E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C59EB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DA17219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35D9DD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B59D204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01BAD2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95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39168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9C1155F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88D4E8">
            <w:pPr>
              <w:widowControl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C3D055B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4A6625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5120B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7B0B438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7986FE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DDDC6AE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7A7C2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C9EB2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4C8D077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1418EC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67C5B32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19E8A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A1B4B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B19736C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6F1228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5733C4F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12007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80B83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57B27BB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57A75A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3A45397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53D48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49F61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E8AFC91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37499E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8BECF3D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4B0783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8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602B683E">
            <w:pPr>
              <w:widowControl/>
              <w:jc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专业技能及特长（资格认证等）</w:t>
            </w:r>
          </w:p>
        </w:tc>
      </w:tr>
      <w:tr w14:paraId="2BFFA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23B1EDE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系列</w:t>
            </w:r>
          </w:p>
        </w:tc>
        <w:tc>
          <w:tcPr>
            <w:tcW w:w="1702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2CB7870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职称</w:t>
            </w:r>
          </w:p>
        </w:tc>
        <w:tc>
          <w:tcPr>
            <w:tcW w:w="175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087AB21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1334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BD9FACC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职称等级</w:t>
            </w:r>
          </w:p>
        </w:tc>
        <w:tc>
          <w:tcPr>
            <w:tcW w:w="1658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44684A1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授予单位</w:t>
            </w:r>
          </w:p>
        </w:tc>
        <w:tc>
          <w:tcPr>
            <w:tcW w:w="156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C794EC8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评定时间</w:t>
            </w:r>
          </w:p>
        </w:tc>
      </w:tr>
      <w:tr w14:paraId="79E04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5E2FE49">
            <w:pPr>
              <w:jc w:val="center"/>
            </w:pPr>
          </w:p>
        </w:tc>
        <w:tc>
          <w:tcPr>
            <w:tcW w:w="1702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254B2B9">
            <w:pPr>
              <w:jc w:val="center"/>
            </w:pPr>
          </w:p>
        </w:tc>
        <w:tc>
          <w:tcPr>
            <w:tcW w:w="175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4C18B14">
            <w:pPr>
              <w:jc w:val="center"/>
            </w:pPr>
          </w:p>
        </w:tc>
        <w:tc>
          <w:tcPr>
            <w:tcW w:w="1334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C575520">
            <w:pPr>
              <w:jc w:val="center"/>
            </w:pPr>
          </w:p>
        </w:tc>
        <w:tc>
          <w:tcPr>
            <w:tcW w:w="1658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BFE94B9">
            <w:pPr>
              <w:jc w:val="center"/>
            </w:pPr>
          </w:p>
        </w:tc>
        <w:tc>
          <w:tcPr>
            <w:tcW w:w="156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4294E78">
            <w:pPr>
              <w:jc w:val="center"/>
            </w:pPr>
          </w:p>
        </w:tc>
      </w:tr>
      <w:tr w14:paraId="0775A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AFE7068">
            <w:pPr>
              <w:jc w:val="center"/>
            </w:pPr>
          </w:p>
        </w:tc>
        <w:tc>
          <w:tcPr>
            <w:tcW w:w="1702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92C57CD">
            <w:pPr>
              <w:jc w:val="center"/>
            </w:pPr>
          </w:p>
        </w:tc>
        <w:tc>
          <w:tcPr>
            <w:tcW w:w="175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268BF72">
            <w:pPr>
              <w:jc w:val="center"/>
            </w:pPr>
          </w:p>
        </w:tc>
        <w:tc>
          <w:tcPr>
            <w:tcW w:w="1334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029B1DF">
            <w:pPr>
              <w:jc w:val="center"/>
            </w:pPr>
          </w:p>
        </w:tc>
        <w:tc>
          <w:tcPr>
            <w:tcW w:w="1658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9659813">
            <w:pPr>
              <w:jc w:val="center"/>
            </w:pPr>
          </w:p>
        </w:tc>
        <w:tc>
          <w:tcPr>
            <w:tcW w:w="156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B1515EE">
            <w:pPr>
              <w:jc w:val="center"/>
            </w:pPr>
          </w:p>
        </w:tc>
      </w:tr>
      <w:tr w14:paraId="072BAF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243F8CF">
            <w:pPr>
              <w:jc w:val="center"/>
            </w:pPr>
          </w:p>
        </w:tc>
        <w:tc>
          <w:tcPr>
            <w:tcW w:w="1702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0D0FF80">
            <w:pPr>
              <w:jc w:val="center"/>
            </w:pPr>
          </w:p>
        </w:tc>
        <w:tc>
          <w:tcPr>
            <w:tcW w:w="175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FEDE10F">
            <w:pPr>
              <w:jc w:val="center"/>
            </w:pPr>
          </w:p>
        </w:tc>
        <w:tc>
          <w:tcPr>
            <w:tcW w:w="1334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6F07563">
            <w:pPr>
              <w:jc w:val="center"/>
            </w:pPr>
          </w:p>
        </w:tc>
        <w:tc>
          <w:tcPr>
            <w:tcW w:w="1658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7F99A57">
            <w:pPr>
              <w:jc w:val="center"/>
            </w:pPr>
          </w:p>
        </w:tc>
        <w:tc>
          <w:tcPr>
            <w:tcW w:w="156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9EA0983">
            <w:pPr>
              <w:jc w:val="center"/>
            </w:pPr>
          </w:p>
        </w:tc>
      </w:tr>
      <w:tr w14:paraId="67AE4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9648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6A88B279">
            <w:pPr>
              <w:widowControl/>
              <w:jc w:val="center"/>
              <w:rPr>
                <w:rFonts w:asci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奖惩情况</w:t>
            </w:r>
          </w:p>
        </w:tc>
      </w:tr>
      <w:tr w14:paraId="72BC8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A9027AF"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时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间</w:t>
            </w:r>
          </w:p>
        </w:tc>
        <w:tc>
          <w:tcPr>
            <w:tcW w:w="209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5EB8646"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内容</w:t>
            </w:r>
          </w:p>
        </w:tc>
        <w:tc>
          <w:tcPr>
            <w:tcW w:w="236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A38D88F"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个人</w:t>
            </w:r>
            <w:r>
              <w:rPr>
                <w:color w:val="000000"/>
              </w:rPr>
              <w:t>/</w:t>
            </w:r>
            <w:r>
              <w:rPr>
                <w:rFonts w:hint="eastAsia"/>
                <w:color w:val="000000"/>
              </w:rPr>
              <w:t>集体</w:t>
            </w:r>
          </w:p>
        </w:tc>
        <w:tc>
          <w:tcPr>
            <w:tcW w:w="109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CE62E3A"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颁发单位</w:t>
            </w:r>
          </w:p>
        </w:tc>
        <w:tc>
          <w:tcPr>
            <w:tcW w:w="222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0DA6FBE">
            <w:pPr>
              <w:jc w:val="center"/>
            </w:pPr>
            <w:r>
              <w:rPr>
                <w:rFonts w:hint="eastAsia"/>
              </w:rPr>
              <w:t>具体原因</w:t>
            </w:r>
          </w:p>
        </w:tc>
      </w:tr>
      <w:tr w14:paraId="0B41D4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CF08BC4">
            <w:pPr>
              <w:jc w:val="center"/>
              <w:rPr>
                <w:color w:val="000000"/>
              </w:rPr>
            </w:pPr>
          </w:p>
        </w:tc>
        <w:tc>
          <w:tcPr>
            <w:tcW w:w="209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F6D7E7D">
            <w:pPr>
              <w:jc w:val="center"/>
              <w:rPr>
                <w:color w:val="000000"/>
              </w:rPr>
            </w:pPr>
          </w:p>
        </w:tc>
        <w:tc>
          <w:tcPr>
            <w:tcW w:w="236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3B2EE36">
            <w:pPr>
              <w:jc w:val="center"/>
              <w:rPr>
                <w:color w:val="000000"/>
              </w:rPr>
            </w:pPr>
          </w:p>
        </w:tc>
        <w:tc>
          <w:tcPr>
            <w:tcW w:w="109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9F10DCB">
            <w:pPr>
              <w:jc w:val="center"/>
              <w:rPr>
                <w:color w:val="000000"/>
              </w:rPr>
            </w:pPr>
          </w:p>
        </w:tc>
        <w:tc>
          <w:tcPr>
            <w:tcW w:w="222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793AB32">
            <w:pPr>
              <w:jc w:val="center"/>
            </w:pPr>
          </w:p>
        </w:tc>
      </w:tr>
      <w:tr w14:paraId="40A27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5483DAA">
            <w:pPr>
              <w:jc w:val="center"/>
              <w:rPr>
                <w:color w:val="000000"/>
              </w:rPr>
            </w:pPr>
          </w:p>
        </w:tc>
        <w:tc>
          <w:tcPr>
            <w:tcW w:w="209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37DEA39">
            <w:pPr>
              <w:jc w:val="center"/>
              <w:rPr>
                <w:color w:val="000000"/>
              </w:rPr>
            </w:pPr>
          </w:p>
        </w:tc>
        <w:tc>
          <w:tcPr>
            <w:tcW w:w="236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717B71D">
            <w:pPr>
              <w:jc w:val="center"/>
              <w:rPr>
                <w:color w:val="000000"/>
              </w:rPr>
            </w:pPr>
          </w:p>
        </w:tc>
        <w:tc>
          <w:tcPr>
            <w:tcW w:w="109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50F9533">
            <w:pPr>
              <w:jc w:val="center"/>
              <w:rPr>
                <w:color w:val="000000"/>
              </w:rPr>
            </w:pPr>
          </w:p>
        </w:tc>
        <w:tc>
          <w:tcPr>
            <w:tcW w:w="222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1B058D2">
            <w:pPr>
              <w:jc w:val="center"/>
            </w:pPr>
          </w:p>
        </w:tc>
      </w:tr>
      <w:tr w14:paraId="1C94A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CC605EF">
            <w:pPr>
              <w:jc w:val="center"/>
              <w:rPr>
                <w:color w:val="000000"/>
              </w:rPr>
            </w:pPr>
          </w:p>
        </w:tc>
        <w:tc>
          <w:tcPr>
            <w:tcW w:w="209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3CECDCA">
            <w:pPr>
              <w:jc w:val="center"/>
              <w:rPr>
                <w:color w:val="000000"/>
              </w:rPr>
            </w:pPr>
          </w:p>
        </w:tc>
        <w:tc>
          <w:tcPr>
            <w:tcW w:w="236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136F624">
            <w:pPr>
              <w:jc w:val="center"/>
              <w:rPr>
                <w:color w:val="000000"/>
              </w:rPr>
            </w:pPr>
          </w:p>
        </w:tc>
        <w:tc>
          <w:tcPr>
            <w:tcW w:w="109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33D166E">
            <w:pPr>
              <w:jc w:val="center"/>
              <w:rPr>
                <w:color w:val="000000"/>
              </w:rPr>
            </w:pPr>
          </w:p>
        </w:tc>
        <w:tc>
          <w:tcPr>
            <w:tcW w:w="222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9356B4F">
            <w:pPr>
              <w:jc w:val="center"/>
            </w:pPr>
          </w:p>
        </w:tc>
      </w:tr>
      <w:tr w14:paraId="3B8ABC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8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6EE14CF1">
            <w:pPr>
              <w:widowControl/>
              <w:jc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家庭情况及社会关系（直系亲属必填）</w:t>
            </w:r>
          </w:p>
        </w:tc>
      </w:tr>
      <w:tr w14:paraId="6F40C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AB284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姓</w:t>
            </w:r>
            <w:r>
              <w:rPr>
                <w:kern w:val="0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</w:rPr>
              <w:t>名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AD641C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称  谓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8718A5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年龄</w:t>
            </w: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CF215A4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工作单位及职务</w:t>
            </w: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47220493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cs="宋体"/>
                <w:kern w:val="0"/>
              </w:rPr>
              <w:t>备注</w:t>
            </w:r>
          </w:p>
        </w:tc>
      </w:tr>
      <w:tr w14:paraId="7BB43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0B9BD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884ADE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2CBF3C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9C555CB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0B991B11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3017C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94751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7AAC00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F88E7D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59FBEA3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2F9E72B5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2399D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7F634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AA1371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A330CD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9A14579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10F859C8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3680E3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64AB3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AE0508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47A903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F1EDF38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0B2F067E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472753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CD61D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313133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C47275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338ADFF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61AD08C0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72DCA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DDA3D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A83B0C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551A92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C4F2C2F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7A48A1C6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69EF1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65" w:type="dxa"/>
            <w:gridSpan w:val="7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B22AD53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是否服从岗位调配</w:t>
            </w:r>
          </w:p>
        </w:tc>
        <w:tc>
          <w:tcPr>
            <w:tcW w:w="5683" w:type="dxa"/>
            <w:gridSpan w:val="10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64F69EC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4926F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0" w:hRule="atLeast"/>
          <w:jc w:val="center"/>
        </w:trPr>
        <w:tc>
          <w:tcPr>
            <w:tcW w:w="9648" w:type="dxa"/>
            <w:gridSpan w:val="17"/>
            <w:tcBorders>
              <w:top w:val="single" w:color="auto" w:sz="4" w:space="0"/>
              <w:left w:val="single" w:color="auto" w:sz="8" w:space="0"/>
              <w:bottom w:val="single" w:color="000000" w:sz="4" w:space="0"/>
              <w:right w:val="single" w:color="000000" w:sz="8" w:space="0"/>
            </w:tcBorders>
          </w:tcPr>
          <w:p w14:paraId="26D0DB26">
            <w:pPr>
              <w:autoSpaceDN w:val="0"/>
              <w:spacing w:before="160" w:beforeLines="50"/>
              <w:textAlignment w:val="center"/>
              <w:rPr>
                <w:rFonts w:ascii="楷体_GB2312" w:hAnsi="楷体_GB2312" w:eastAsia="楷体_GB2312" w:cs="楷体_GB2312"/>
                <w:b/>
                <w:color w:val="000000"/>
                <w:sz w:val="24"/>
              </w:rPr>
            </w:pPr>
          </w:p>
          <w:p w14:paraId="520830A1">
            <w:pPr>
              <w:autoSpaceDN w:val="0"/>
              <w:spacing w:before="160" w:beforeLines="50"/>
              <w:textAlignment w:val="center"/>
              <w:rPr>
                <w:rFonts w:ascii="楷体_GB2312" w:hAnsi="楷体_GB2312" w:eastAsia="楷体_GB2312" w:cs="楷体_GB2312"/>
                <w:b/>
                <w:color w:val="000000"/>
                <w:sz w:val="24"/>
              </w:rPr>
            </w:pPr>
          </w:p>
          <w:p w14:paraId="791C2478">
            <w:pPr>
              <w:autoSpaceDN w:val="0"/>
              <w:spacing w:before="160" w:beforeLines="50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楷体_GB2312" w:hAnsi="楷体_GB2312" w:eastAsia="楷体_GB2312" w:cs="楷体_GB2312"/>
                <w:b/>
                <w:color w:val="000000"/>
                <w:sz w:val="24"/>
              </w:rPr>
              <w:t>本人承诺</w:t>
            </w: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4"/>
              </w:rPr>
              <w:t>：</w:t>
            </w:r>
            <w:r>
              <w:rPr>
                <w:rFonts w:ascii="宋体" w:hAnsi="宋体"/>
                <w:color w:val="000000"/>
                <w:szCs w:val="21"/>
              </w:rPr>
              <w:t>上述填写内容真实完整。如有不实，本人愿承担一切法律责任。</w:t>
            </w:r>
          </w:p>
          <w:p w14:paraId="6E504129">
            <w:pPr>
              <w:autoSpaceDN w:val="0"/>
              <w:spacing w:line="240" w:lineRule="exact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  <w:p w14:paraId="70F91316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   </w:t>
            </w:r>
          </w:p>
          <w:p w14:paraId="6CBE2EAC">
            <w:pPr>
              <w:rPr>
                <w:rFonts w:ascii="宋体" w:hAnsi="宋体"/>
                <w:color w:val="000000"/>
                <w:szCs w:val="21"/>
              </w:rPr>
            </w:pPr>
          </w:p>
          <w:p w14:paraId="1960CB45">
            <w:pPr>
              <w:rPr>
                <w:rFonts w:ascii="宋体" w:hAnsi="宋体"/>
                <w:color w:val="000000"/>
                <w:szCs w:val="21"/>
              </w:rPr>
            </w:pPr>
          </w:p>
          <w:p w14:paraId="7036E6D4">
            <w:pPr>
              <w:ind w:firstLine="1260" w:firstLineChars="600"/>
              <w:rPr>
                <w:rFonts w:ascii="宋体" w:cs="宋体"/>
                <w:kern w:val="0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szCs w:val="21"/>
              </w:rPr>
              <w:t>报名人签字：</w:t>
            </w:r>
            <w:r>
              <w:rPr>
                <w:rFonts w:ascii="宋体" w:hAnsi="宋体"/>
                <w:color w:val="000000"/>
                <w:szCs w:val="21"/>
              </w:rPr>
              <w:t xml:space="preserve">                    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                      </w:t>
            </w:r>
            <w:r>
              <w:rPr>
                <w:rFonts w:ascii="宋体" w:hAnsi="宋体"/>
                <w:color w:val="000000"/>
                <w:sz w:val="20"/>
              </w:rPr>
              <w:t>年</w:t>
            </w:r>
            <w:r>
              <w:rPr>
                <w:rFonts w:hint="eastAsia" w:ascii="宋体" w:hAnsi="宋体"/>
                <w:color w:val="000000"/>
                <w:sz w:val="20"/>
              </w:rPr>
              <w:t xml:space="preserve">   </w:t>
            </w:r>
            <w:r>
              <w:rPr>
                <w:rFonts w:ascii="宋体" w:hAnsi="宋体"/>
                <w:color w:val="000000"/>
                <w:sz w:val="20"/>
              </w:rPr>
              <w:t xml:space="preserve">月 </w:t>
            </w:r>
            <w:r>
              <w:rPr>
                <w:rFonts w:hint="eastAsia" w:ascii="宋体" w:hAnsi="宋体"/>
                <w:color w:val="000000"/>
                <w:sz w:val="20"/>
              </w:rPr>
              <w:t xml:space="preserve"> </w:t>
            </w:r>
            <w:r>
              <w:rPr>
                <w:rFonts w:ascii="宋体" w:hAnsi="宋体"/>
                <w:color w:val="000000"/>
                <w:sz w:val="20"/>
              </w:rPr>
              <w:t xml:space="preserve"> 日</w:t>
            </w:r>
          </w:p>
        </w:tc>
      </w:tr>
    </w:tbl>
    <w:p w14:paraId="056174B5">
      <w:pPr>
        <w:numPr>
          <w:ilvl w:val="0"/>
          <w:numId w:val="0"/>
        </w:numPr>
        <w:spacing w:line="640" w:lineRule="exac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 w14:paraId="73379E5C">
      <w:pPr>
        <w:numPr>
          <w:ilvl w:val="0"/>
          <w:numId w:val="0"/>
        </w:numPr>
        <w:spacing w:line="640" w:lineRule="exact"/>
        <w:rPr>
          <w:sz w:val="32"/>
          <w:szCs w:val="32"/>
        </w:rPr>
      </w:pPr>
    </w:p>
    <w:p w14:paraId="32346692"/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E702D9"/>
    <w:rsid w:val="01F164D7"/>
    <w:rsid w:val="0EDD4051"/>
    <w:rsid w:val="165E054F"/>
    <w:rsid w:val="1A8D442E"/>
    <w:rsid w:val="2E716076"/>
    <w:rsid w:val="31326BBC"/>
    <w:rsid w:val="59E702D9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2025-04-10T03:17:00Z</dcterms:created>
  <dc:creator>陈俊</dc:creator>
  <cp:lastModifiedBy>陈俊</cp:lastModifiedBy>
  <dcterms:modified xsi:type="dcterms:W3CDTF">2025-04-10T03:17:55Z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A34993DF24F24EC295903AD086C64AF1_11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