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公文黑体" w:hAnsi="方正公文黑体" w:eastAsia="方正公文黑体" w:cs="方正公文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公文黑体" w:hAnsi="方正公文黑体" w:eastAsia="方正公文黑体" w:cs="方正公文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附件1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2023年巴中市恩阳区城乡建设投资集团有限公司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公开招聘子公司工作人员岗位表</w:t>
      </w:r>
      <w:bookmarkStart w:id="0" w:name="_GoBack"/>
      <w:bookmarkEnd w:id="0"/>
    </w:p>
    <w:tbl>
      <w:tblPr>
        <w:tblStyle w:val="4"/>
        <w:tblW w:w="155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984"/>
        <w:gridCol w:w="842"/>
        <w:gridCol w:w="674"/>
        <w:gridCol w:w="716"/>
        <w:gridCol w:w="970"/>
        <w:gridCol w:w="941"/>
        <w:gridCol w:w="745"/>
        <w:gridCol w:w="1575"/>
        <w:gridCol w:w="1674"/>
        <w:gridCol w:w="4856"/>
        <w:gridCol w:w="8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4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98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84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7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71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97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94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7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15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工作经验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要求</w:t>
            </w:r>
          </w:p>
        </w:tc>
        <w:tc>
          <w:tcPr>
            <w:tcW w:w="167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工作技能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要求</w:t>
            </w:r>
          </w:p>
        </w:tc>
        <w:tc>
          <w:tcPr>
            <w:tcW w:w="485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主要职责</w:t>
            </w:r>
          </w:p>
        </w:tc>
        <w:tc>
          <w:tcPr>
            <w:tcW w:w="87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其它要求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0" w:hRule="atLeast"/>
          <w:jc w:val="center"/>
        </w:trPr>
        <w:tc>
          <w:tcPr>
            <w:tcW w:w="7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二级子公司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开发报建专员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lang w:val="en-US" w:eastAsia="zh-CN" w:bidi="ar"/>
              </w:rPr>
              <w:t>不限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仿宋" w:hAnsi="仿宋" w:eastAsia="仿宋" w:cs="仿宋"/>
                <w:lang w:val="en-US" w:eastAsia="zh-CN" w:bidi="ar"/>
              </w:rPr>
              <w:t>35</w:t>
            </w:r>
            <w:r>
              <w:rPr>
                <w:rStyle w:val="6"/>
                <w:rFonts w:hint="eastAsia" w:ascii="仿宋" w:hAnsi="仿宋" w:eastAsia="仿宋" w:cs="仿宋"/>
                <w:lang w:val="en-US" w:eastAsia="zh-CN" w:bidi="ar"/>
              </w:rPr>
              <w:t>周岁及以下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lang w:val="en-US" w:eastAsia="zh-CN" w:bidi="ar"/>
              </w:rPr>
              <w:t>大专及以上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仿宋" w:hAnsi="仿宋" w:eastAsia="仿宋" w:cs="仿宋"/>
                <w:lang w:val="en-US" w:eastAsia="zh-CN" w:bidi="ar"/>
              </w:rPr>
              <w:t>3</w:t>
            </w:r>
            <w:r>
              <w:rPr>
                <w:rStyle w:val="6"/>
                <w:rFonts w:hint="eastAsia" w:ascii="仿宋" w:hAnsi="仿宋" w:eastAsia="仿宋" w:cs="仿宋"/>
                <w:lang w:val="en-US" w:eastAsia="zh-CN" w:bidi="ar"/>
              </w:rPr>
              <w:t>年以上房地产开发企业开发报建工作经历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熟悉巴中市及周边区域开发报建流程和相关政策</w:t>
            </w:r>
          </w:p>
        </w:tc>
        <w:tc>
          <w:tcPr>
            <w:tcW w:w="4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 w:ascii="仿宋" w:hAnsi="仿宋" w:eastAsia="仿宋" w:cs="仿宋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lang w:val="en-US" w:eastAsia="zh-CN" w:bidi="ar"/>
              </w:rPr>
              <w:t>1.</w:t>
            </w:r>
            <w:r>
              <w:rPr>
                <w:rStyle w:val="6"/>
                <w:rFonts w:hint="eastAsia" w:ascii="仿宋" w:hAnsi="仿宋" w:eastAsia="仿宋" w:cs="仿宋"/>
                <w:lang w:val="en-US" w:eastAsia="zh-CN" w:bidi="ar"/>
              </w:rPr>
              <w:t>负责协调房地产开发前期主管部门，完善各种具体手续，保证开发计划顺利实施；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 w:ascii="仿宋" w:hAnsi="仿宋" w:eastAsia="仿宋" w:cs="仿宋"/>
                <w:lang w:val="en-US" w:eastAsia="zh-CN" w:bidi="ar"/>
              </w:rPr>
            </w:pPr>
            <w:r>
              <w:rPr>
                <w:rStyle w:val="6"/>
                <w:rFonts w:hint="eastAsia" w:ascii="仿宋" w:hAnsi="仿宋" w:eastAsia="仿宋" w:cs="仿宋"/>
                <w:lang w:val="en-US" w:eastAsia="zh-CN" w:bidi="ar"/>
              </w:rPr>
              <w:t>2.负责协调与政府有关部门关系，确保市政配套设施符合公司开发项目的需要，组织有关部门完成市政配套设计，完善小区的各种市政配套设施；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7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6"/>
                <w:rFonts w:hint="eastAsia" w:ascii="仿宋" w:hAnsi="仿宋" w:eastAsia="仿宋" w:cs="仿宋"/>
                <w:lang w:val="en-US" w:eastAsia="zh-CN" w:bidi="ar"/>
              </w:rPr>
              <w:t>3.完善房屋入住所需的各种手续，证件等；</w:t>
            </w:r>
            <w:r>
              <w:rPr>
                <w:rStyle w:val="7"/>
                <w:rFonts w:hint="eastAsia" w:ascii="仿宋" w:hAnsi="仿宋" w:eastAsia="仿宋" w:cs="仿宋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仿宋" w:hAnsi="仿宋" w:eastAsia="仿宋" w:cs="仿宋"/>
                <w:lang w:val="en-US" w:eastAsia="zh-CN" w:bidi="ar"/>
              </w:rPr>
              <w:t>4.参与有关单位及部门经济合同的谈判，并及时整理已完成的合同；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仿宋" w:hAnsi="仿宋" w:eastAsia="仿宋" w:cs="仿宋"/>
                <w:lang w:val="en-US" w:eastAsia="zh-CN" w:bidi="ar"/>
              </w:rPr>
              <w:t>5.</w:t>
            </w:r>
            <w:r>
              <w:rPr>
                <w:rStyle w:val="6"/>
                <w:rFonts w:hint="eastAsia" w:ascii="仿宋" w:hAnsi="仿宋" w:eastAsia="仿宋" w:cs="仿宋"/>
                <w:lang w:val="en-US" w:eastAsia="zh-CN" w:bidi="ar"/>
              </w:rPr>
              <w:t>完成领导安排的其他工作。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745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房产销售专员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lang w:val="en-US" w:eastAsia="zh-CN" w:bidi="ar"/>
              </w:rPr>
              <w:t>女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仿宋" w:hAnsi="仿宋" w:eastAsia="仿宋" w:cs="仿宋"/>
                <w:lang w:val="en-US" w:eastAsia="zh-CN" w:bidi="ar"/>
              </w:rPr>
              <w:t>35</w:t>
            </w:r>
            <w:r>
              <w:rPr>
                <w:rStyle w:val="6"/>
                <w:rFonts w:hint="eastAsia" w:ascii="仿宋" w:hAnsi="仿宋" w:eastAsia="仿宋" w:cs="仿宋"/>
                <w:lang w:val="en-US" w:eastAsia="zh-CN" w:bidi="ar"/>
              </w:rPr>
              <w:t>周岁及以下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lang w:val="en-US" w:eastAsia="zh-CN" w:bidi="ar"/>
              </w:rPr>
              <w:t>大专及以上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仿宋" w:hAnsi="仿宋" w:eastAsia="仿宋" w:cs="仿宋"/>
                <w:lang w:val="en-US" w:eastAsia="zh-CN" w:bidi="ar"/>
              </w:rPr>
              <w:t>1</w:t>
            </w:r>
            <w:r>
              <w:rPr>
                <w:rStyle w:val="6"/>
                <w:rFonts w:hint="eastAsia" w:ascii="仿宋" w:hAnsi="仿宋" w:eastAsia="仿宋" w:cs="仿宋"/>
                <w:lang w:val="en-US" w:eastAsia="zh-CN" w:bidi="ar"/>
              </w:rPr>
              <w:t>年以上房地产企业营销经历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思维敏捷，性格活跃，服务意识强，具有较强的沟通能力</w:t>
            </w:r>
          </w:p>
        </w:tc>
        <w:tc>
          <w:tcPr>
            <w:tcW w:w="48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仿宋" w:hAnsi="仿宋" w:eastAsia="仿宋" w:cs="仿宋"/>
                <w:lang w:val="en-US" w:eastAsia="zh-CN" w:bidi="ar"/>
              </w:rPr>
              <w:t>1.</w:t>
            </w:r>
            <w:r>
              <w:rPr>
                <w:rStyle w:val="6"/>
                <w:rFonts w:hint="eastAsia" w:ascii="仿宋" w:hAnsi="仿宋" w:eastAsia="仿宋" w:cs="仿宋"/>
                <w:lang w:val="en-US" w:eastAsia="zh-CN" w:bidi="ar"/>
              </w:rPr>
              <w:t>完成日常签约资料准备工作；</w:t>
            </w:r>
            <w:r>
              <w:rPr>
                <w:rStyle w:val="7"/>
                <w:rFonts w:hint="eastAsia" w:ascii="仿宋" w:hAnsi="仿宋" w:eastAsia="仿宋" w:cs="仿宋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仿宋" w:hAnsi="仿宋" w:eastAsia="仿宋" w:cs="仿宋"/>
                <w:lang w:val="en-US" w:eastAsia="zh-CN" w:bidi="ar"/>
              </w:rPr>
              <w:t>2.</w:t>
            </w:r>
            <w:r>
              <w:rPr>
                <w:rStyle w:val="6"/>
                <w:rFonts w:hint="eastAsia" w:ascii="仿宋" w:hAnsi="仿宋" w:eastAsia="仿宋" w:cs="仿宋"/>
                <w:lang w:val="en-US" w:eastAsia="zh-CN" w:bidi="ar"/>
              </w:rPr>
              <w:t>负责销售合同、补充协议、按揭合同等解说、签订工作；</w:t>
            </w:r>
            <w:r>
              <w:rPr>
                <w:rStyle w:val="7"/>
                <w:rFonts w:hint="eastAsia" w:ascii="仿宋" w:hAnsi="仿宋" w:eastAsia="仿宋" w:cs="仿宋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仿宋" w:hAnsi="仿宋" w:eastAsia="仿宋" w:cs="仿宋"/>
                <w:lang w:val="en-US" w:eastAsia="zh-CN" w:bidi="ar"/>
              </w:rPr>
              <w:t>3.</w:t>
            </w:r>
            <w:r>
              <w:rPr>
                <w:rStyle w:val="6"/>
                <w:rFonts w:hint="eastAsia" w:ascii="仿宋" w:hAnsi="仿宋" w:eastAsia="仿宋" w:cs="仿宋"/>
                <w:lang w:val="en-US" w:eastAsia="zh-CN" w:bidi="ar"/>
              </w:rPr>
              <w:t>负责客户接待及服务工作；</w:t>
            </w:r>
            <w:r>
              <w:rPr>
                <w:rStyle w:val="7"/>
                <w:rFonts w:hint="eastAsia" w:ascii="仿宋" w:hAnsi="仿宋" w:eastAsia="仿宋" w:cs="仿宋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仿宋" w:hAnsi="仿宋" w:eastAsia="仿宋" w:cs="仿宋"/>
                <w:lang w:val="en-US" w:eastAsia="zh-CN" w:bidi="ar"/>
              </w:rPr>
              <w:t>4.</w:t>
            </w:r>
            <w:r>
              <w:rPr>
                <w:rStyle w:val="6"/>
                <w:rFonts w:hint="eastAsia" w:ascii="仿宋" w:hAnsi="仿宋" w:eastAsia="仿宋" w:cs="仿宋"/>
                <w:lang w:val="en-US" w:eastAsia="zh-CN" w:bidi="ar"/>
              </w:rPr>
              <w:t>完成领导安排的其他工作。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公文黑体">
    <w:altName w:val="黑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iMzExODk5ZDZmOWE2MzllODc1ZDhhNjE3NzYwMDYifQ=="/>
  </w:docVars>
  <w:rsids>
    <w:rsidRoot w:val="2EE05285"/>
    <w:rsid w:val="01F164D7"/>
    <w:rsid w:val="025A2413"/>
    <w:rsid w:val="0EDD4051"/>
    <w:rsid w:val="165E054F"/>
    <w:rsid w:val="1A8D442E"/>
    <w:rsid w:val="1E976557"/>
    <w:rsid w:val="2E716076"/>
    <w:rsid w:val="2EE05285"/>
    <w:rsid w:val="31326BBC"/>
    <w:rsid w:val="5309423C"/>
    <w:rsid w:val="55F95C10"/>
    <w:rsid w:val="574D00A2"/>
    <w:rsid w:val="5D1C7B88"/>
    <w:rsid w:val="5F3D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adjustRightInd w:val="0"/>
      <w:snapToGrid w:val="0"/>
      <w:spacing w:line="540" w:lineRule="exact"/>
      <w:ind w:firstLine="652"/>
    </w:pPr>
    <w:rPr>
      <w:rFonts w:eastAsia="仿宋_GB2312"/>
      <w:kern w:val="0"/>
      <w:sz w:val="32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font4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7">
    <w:name w:val="font5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436</Words>
  <Characters>450</Characters>
  <Lines>0</Lines>
  <Paragraphs>0</Paragraphs>
  <TotalTime>0</TotalTime>
  <ScaleCrop>false</ScaleCrop>
  <LinksUpToDate>false</LinksUpToDate>
  <CharactersWithSpaces>450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2023-03-22T03:03:00Z</dcterms:created>
  <dc:creator>陈俊</dc:creator>
  <cp:lastModifiedBy>Administrator</cp:lastModifiedBy>
  <cp:lastPrinted>2023-05-16T07:43:47Z</cp:lastPrinted>
  <dcterms:modified xsi:type="dcterms:W3CDTF">2023-05-16T08:25:13Z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61B2D6DD92934F47AF900655D824D6D3_13</vt:lpwstr>
  </property>
</Properties>
</file>