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拟录用人员名单</w:t>
      </w:r>
      <w:bookmarkEnd w:id="0"/>
    </w:p>
    <w:tbl>
      <w:tblPr>
        <w:tblStyle w:val="3"/>
        <w:tblW w:w="5129" w:type="pct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65"/>
        <w:gridCol w:w="1555"/>
        <w:gridCol w:w="1155"/>
        <w:gridCol w:w="3377"/>
        <w:gridCol w:w="1037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6" w:hRule="atLeast"/>
        </w:trPr>
        <w:tc>
          <w:tcPr>
            <w:tcW w:w="1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笔试考号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  <w:lang w:eastAsia="zh-CN"/>
              </w:rPr>
              <w:t>面试序号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  名</w:t>
            </w:r>
          </w:p>
        </w:tc>
        <w:tc>
          <w:tcPr>
            <w:tcW w:w="1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报考岗位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</w:trPr>
        <w:tc>
          <w:tcPr>
            <w:tcW w:w="1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20240526046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杨婷</w:t>
            </w:r>
          </w:p>
        </w:tc>
        <w:tc>
          <w:tcPr>
            <w:tcW w:w="1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政府事务专员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</w:trPr>
        <w:tc>
          <w:tcPr>
            <w:tcW w:w="1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20240526032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陈晓</w:t>
            </w:r>
          </w:p>
        </w:tc>
        <w:tc>
          <w:tcPr>
            <w:tcW w:w="1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政府事务专员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</w:trPr>
        <w:tc>
          <w:tcPr>
            <w:tcW w:w="1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20240526066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吴跃明</w:t>
            </w:r>
          </w:p>
        </w:tc>
        <w:tc>
          <w:tcPr>
            <w:tcW w:w="1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政府事务专员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</w:trPr>
        <w:tc>
          <w:tcPr>
            <w:tcW w:w="1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20240526021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李定雯</w:t>
            </w:r>
          </w:p>
        </w:tc>
        <w:tc>
          <w:tcPr>
            <w:tcW w:w="1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政府事务专员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</w:trPr>
        <w:tc>
          <w:tcPr>
            <w:tcW w:w="1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20240526044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张庆林</w:t>
            </w:r>
          </w:p>
        </w:tc>
        <w:tc>
          <w:tcPr>
            <w:tcW w:w="1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政府事务专员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>
      <w:pPr>
        <w:rPr>
          <w:rFonts w:hint="eastAsia"/>
          <w:lang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3360" w:leftChars="0" w:firstLine="420" w:firstLineChars="0"/>
        <w:jc w:val="center"/>
        <w:textAlignment w:val="auto"/>
        <w:rPr>
          <w:rFonts w:hint="eastAsia" w:ascii="仿宋" w:hAnsi="仿宋" w:eastAsia="仿宋" w:cs="仿宋"/>
          <w:sz w:val="32"/>
          <w:szCs w:val="32"/>
        </w:rPr>
      </w:pPr>
    </w:p>
    <w:p/>
    <w:sectPr>
      <w:type w:val="continuous"/>
      <w:pgSz w:w="11905" w:h="16838"/>
      <w:pgMar w:top="1803" w:right="1440" w:bottom="1803" w:left="1440" w:header="0" w:footer="1412" w:gutter="0"/>
      <w:pgNumType w:fmt="decimal" w:start="1"/>
      <w:cols w:space="0" w:num="1"/>
      <w:rtlGutter w:val="0"/>
      <w:docGrid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0AFF" w:usb1="00007843" w:usb2="00000001" w:usb3="00000000" w:csb0="400001BF" w:csb1="DFF7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M3MDVhMjA0NTgyM2MzMmM3YjJiMmVjZjIxZjJjZTQifQ=="/>
  </w:docVars>
  <w:rsids>
    <w:rsidRoot w:val="6CB87720"/>
    <w:rsid w:val="01F164D7"/>
    <w:rsid w:val="0EDD4051"/>
    <w:rsid w:val="165E054F"/>
    <w:rsid w:val="1A8D442E"/>
    <w:rsid w:val="2E716076"/>
    <w:rsid w:val="31326BBC"/>
    <w:rsid w:val="6CB87720"/>
    <w:rsid w:val="7C964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2024-06-03T03:10:00Z</dcterms:created>
  <dc:creator>陈俊</dc:creator>
  <cp:lastModifiedBy>陈俊</cp:lastModifiedBy>
  <dcterms:modified xsi:type="dcterms:W3CDTF">2024-06-03T03:10:25Z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68EB6D02DD4948BC810C84769737D7B0_11</vt:lpwstr>
  </property>
</Properties>
</file>