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66C3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06BA17B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资格复审人员名单</w:t>
      </w:r>
    </w:p>
    <w:tbl>
      <w:tblPr>
        <w:tblStyle w:val="5"/>
        <w:tblW w:w="9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817"/>
        <w:gridCol w:w="1483"/>
        <w:gridCol w:w="1987"/>
        <w:gridCol w:w="1685"/>
        <w:gridCol w:w="1300"/>
      </w:tblGrid>
      <w:tr w14:paraId="10DD3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7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0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4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招聘名额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身份证号码（后四位）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1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42C2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2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5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演艺活动运营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1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3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3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0016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A189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4D40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6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92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E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7B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张*桉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B9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102X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E436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7076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8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26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4C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B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A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4409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5D5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60FE1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3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3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策划运营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F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A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赵*鑫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2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0733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E711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6C2D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EC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2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9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D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F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DF43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5EA6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7C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25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65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B5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牟*欣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70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7421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EBA4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AD4C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E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6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活动策划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6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9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3E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2039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BAF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571F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8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6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1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F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A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561X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231D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73AB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8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1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2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3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F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5593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DC78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68B4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30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D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平面设计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BE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1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苟*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17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0735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2371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472A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A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5F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2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F5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A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0103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9EE6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21AB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2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3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E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D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徐*铭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33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4482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8B44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8E72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8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7C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综合专员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7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C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李*慧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B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9528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9121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650F2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B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2C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5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F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沈*媛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F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0760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E5E5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66602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A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0B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6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E0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李*林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F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837X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491C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1BF8927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0346A647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509CC"/>
    <w:rsid w:val="01F164D7"/>
    <w:rsid w:val="0EDD4051"/>
    <w:rsid w:val="11B509CC"/>
    <w:rsid w:val="165E054F"/>
    <w:rsid w:val="1A8D442E"/>
    <w:rsid w:val="2E716076"/>
    <w:rsid w:val="31326BBC"/>
    <w:rsid w:val="5E131233"/>
    <w:rsid w:val="708B2C85"/>
    <w:rsid w:val="7BD24D05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32"/>
      <w:szCs w:val="32"/>
    </w:rPr>
  </w:style>
  <w:style w:type="paragraph" w:styleId="3">
    <w:name w:val="toc 1"/>
    <w:basedOn w:val="1"/>
    <w:next w:val="1"/>
    <w:unhideWhenUsed/>
    <w:qFormat/>
    <w:uiPriority w:val="39"/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65</Characters>
  <Lines>0</Lines>
  <Paragraphs>0</Paragraphs>
  <TotalTime>0</TotalTime>
  <ScaleCrop>false</ScaleCrop>
  <LinksUpToDate>false</LinksUpToDate>
  <CharactersWithSpaces>65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2026-10-19T09:36:00Z</dcterms:created>
  <dc:creator>vvvvv</dc:creator>
  <cp:lastModifiedBy>vvvvv</cp:lastModifiedBy>
  <dcterms:modified xsi:type="dcterms:W3CDTF">2026-10-19T09:41:24Z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01539DF38FC34F5EBE929992611C2F9B_11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