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8DF1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B7624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3"/>
        <w:tblW w:w="5682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842"/>
      </w:tblGrid>
      <w:tr w14:paraId="7C91BD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5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1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2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7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7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49DF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E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西药药品调剂人员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D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0043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C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F3E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4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A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西药药品调剂人员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A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4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F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87F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7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1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西药药品调剂人员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0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D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AEB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西药药品调剂人员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1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0541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B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6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688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9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E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西药药品调剂人员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8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0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A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6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80A82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 w:color="FFFFFF"/>
          <w:shd w:val="clear" w:color="auto" w:fill="FFFFFF"/>
          <w:lang w:val="en-US" w:eastAsia="zh-CN"/>
        </w:rPr>
      </w:pPr>
    </w:p>
    <w:p w14:paraId="1FD94A4F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67771"/>
    <w:rsid w:val="01F164D7"/>
    <w:rsid w:val="051946EB"/>
    <w:rsid w:val="0EDD4051"/>
    <w:rsid w:val="165E054F"/>
    <w:rsid w:val="1A8D442E"/>
    <w:rsid w:val="2E716076"/>
    <w:rsid w:val="30567771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102</Characters>
  <Lines>0</Lines>
  <Paragraphs>0</Paragraphs>
  <TotalTime>0</TotalTime>
  <ScaleCrop>false</ScaleCrop>
  <LinksUpToDate>false</LinksUpToDate>
  <CharactersWithSpaces>104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2026-02-28T02:55:00Z</dcterms:created>
  <dc:creator>陈俊</dc:creator>
  <cp:lastModifiedBy>陈俊</cp:lastModifiedBy>
  <dcterms:modified xsi:type="dcterms:W3CDTF">2026-03-17T09:10:09Z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D1A13FB93A5545F2801A5811175BF308_11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