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6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0"/>
      </w:tblGrid>
      <w:tr w14:paraId="644FF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81F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280" w:firstLineChars="400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附件1：</w:t>
            </w:r>
          </w:p>
          <w:p w14:paraId="299D1C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44"/>
                <w:szCs w:val="44"/>
                <w:lang w:val="en-US" w:eastAsia="zh-CN"/>
              </w:rPr>
            </w:pPr>
            <w:bookmarkStart w:id="0" w:name="_GoBack"/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岗位需求表</w:t>
            </w:r>
          </w:p>
          <w:bookmarkEnd w:id="0"/>
          <w:tbl>
            <w:tblPr>
              <w:tblStyle w:val="8"/>
              <w:tblW w:w="1505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6"/>
              <w:gridCol w:w="1056"/>
              <w:gridCol w:w="498"/>
              <w:gridCol w:w="1148"/>
              <w:gridCol w:w="812"/>
              <w:gridCol w:w="1212"/>
              <w:gridCol w:w="8263"/>
              <w:gridCol w:w="1012"/>
            </w:tblGrid>
            <w:tr w14:paraId="127C0F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9" w:hRule="atLeast"/>
                <w:jc w:val="center"/>
              </w:trPr>
              <w:tc>
                <w:tcPr>
                  <w:tcW w:w="1056" w:type="dxa"/>
                  <w:noWrap w:val="0"/>
                  <w:vAlign w:val="center"/>
                </w:tcPr>
                <w:p w14:paraId="4D13CB10">
                  <w:pPr>
                    <w:pStyle w:val="6"/>
                    <w:spacing w:before="0" w:beforeAutospacing="0" w:after="0" w:afterAutospacing="0" w:line="540" w:lineRule="exact"/>
                    <w:jc w:val="center"/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Style w:val="10"/>
                      <w:rFonts w:hint="default" w:ascii="仿宋_GB2312" w:hAnsi="仿宋_GB2312" w:eastAsia="仿宋_GB2312" w:cs="仿宋_GB2312"/>
                      <w:b/>
                      <w:color w:val="000000"/>
                      <w:sz w:val="28"/>
                      <w:szCs w:val="28"/>
                      <w:shd w:val="clear" w:color="auto" w:fill="FFFFFF"/>
                      <w:lang w:val="en-US" w:eastAsia="zh-CN"/>
                    </w:rPr>
                    <w:t>职位编码</w:t>
                  </w:r>
                </w:p>
              </w:tc>
              <w:tc>
                <w:tcPr>
                  <w:tcW w:w="1056" w:type="dxa"/>
                  <w:noWrap w:val="0"/>
                  <w:vAlign w:val="center"/>
                </w:tcPr>
                <w:p w14:paraId="3828E866">
                  <w:pPr>
                    <w:pStyle w:val="6"/>
                    <w:spacing w:before="0" w:beforeAutospacing="0" w:after="0" w:afterAutospacing="0" w:line="540" w:lineRule="exact"/>
                    <w:jc w:val="center"/>
                    <w:rPr>
                      <w:rStyle w:val="10"/>
                      <w:rFonts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  <w:lang w:eastAsia="zh-CN"/>
                    </w:rPr>
                    <w:t>招聘</w:t>
                  </w:r>
                  <w:r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  <w:t>岗位</w:t>
                  </w:r>
                </w:p>
              </w:tc>
              <w:tc>
                <w:tcPr>
                  <w:tcW w:w="498" w:type="dxa"/>
                  <w:noWrap w:val="0"/>
                  <w:vAlign w:val="center"/>
                </w:tcPr>
                <w:p w14:paraId="13BDD2F3">
                  <w:pPr>
                    <w:pStyle w:val="6"/>
                    <w:spacing w:before="0" w:beforeAutospacing="0" w:after="0" w:afterAutospacing="0" w:line="540" w:lineRule="exact"/>
                    <w:jc w:val="center"/>
                    <w:rPr>
                      <w:rStyle w:val="10"/>
                      <w:rFonts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  <w:t>数量</w:t>
                  </w:r>
                </w:p>
              </w:tc>
              <w:tc>
                <w:tcPr>
                  <w:tcW w:w="1148" w:type="dxa"/>
                  <w:noWrap w:val="0"/>
                  <w:vAlign w:val="center"/>
                </w:tcPr>
                <w:p w14:paraId="399CE5C5">
                  <w:pPr>
                    <w:pStyle w:val="6"/>
                    <w:spacing w:before="0" w:beforeAutospacing="0" w:after="0" w:afterAutospacing="0" w:line="540" w:lineRule="exact"/>
                    <w:jc w:val="center"/>
                    <w:rPr>
                      <w:rStyle w:val="10"/>
                      <w:rFonts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  <w:t>学历</w:t>
                  </w:r>
                </w:p>
              </w:tc>
              <w:tc>
                <w:tcPr>
                  <w:tcW w:w="812" w:type="dxa"/>
                  <w:noWrap w:val="0"/>
                  <w:vAlign w:val="center"/>
                </w:tcPr>
                <w:p w14:paraId="60686E62">
                  <w:pPr>
                    <w:pStyle w:val="6"/>
                    <w:spacing w:before="0" w:beforeAutospacing="0" w:after="0" w:afterAutospacing="0" w:line="540" w:lineRule="exact"/>
                    <w:jc w:val="center"/>
                    <w:rPr>
                      <w:rStyle w:val="10"/>
                      <w:rFonts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  <w:t>专业</w:t>
                  </w:r>
                </w:p>
              </w:tc>
              <w:tc>
                <w:tcPr>
                  <w:tcW w:w="1212" w:type="dxa"/>
                  <w:noWrap w:val="0"/>
                  <w:vAlign w:val="center"/>
                </w:tcPr>
                <w:p w14:paraId="0B1D292E">
                  <w:pPr>
                    <w:pStyle w:val="6"/>
                    <w:spacing w:before="0" w:beforeAutospacing="0" w:after="0" w:afterAutospacing="0" w:line="540" w:lineRule="exact"/>
                    <w:jc w:val="center"/>
                    <w:rPr>
                      <w:rStyle w:val="10"/>
                      <w:rFonts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  <w:t>年龄</w:t>
                  </w:r>
                </w:p>
              </w:tc>
              <w:tc>
                <w:tcPr>
                  <w:tcW w:w="8263" w:type="dxa"/>
                  <w:noWrap w:val="0"/>
                  <w:vAlign w:val="center"/>
                </w:tcPr>
                <w:p w14:paraId="4BEAA3F5">
                  <w:pPr>
                    <w:pStyle w:val="6"/>
                    <w:spacing w:before="0" w:beforeAutospacing="0" w:after="0" w:afterAutospacing="0" w:line="540" w:lineRule="exact"/>
                    <w:jc w:val="center"/>
                    <w:rPr>
                      <w:rStyle w:val="10"/>
                      <w:rFonts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</w:rPr>
                    <w:t>具体要求</w:t>
                  </w:r>
                </w:p>
              </w:tc>
              <w:tc>
                <w:tcPr>
                  <w:tcW w:w="1012" w:type="dxa"/>
                  <w:noWrap w:val="0"/>
                  <w:vAlign w:val="center"/>
                </w:tcPr>
                <w:p w14:paraId="63B9EE08">
                  <w:pPr>
                    <w:pStyle w:val="6"/>
                    <w:spacing w:before="0" w:beforeAutospacing="0" w:after="0" w:afterAutospacing="0" w:line="540" w:lineRule="exact"/>
                    <w:jc w:val="center"/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  <w:lang w:eastAsia="zh-CN"/>
                    </w:rPr>
                  </w:pPr>
                  <w:r>
                    <w:rPr>
                      <w:rStyle w:val="10"/>
                      <w:rFonts w:hint="eastAsia" w:ascii="仿宋_GB2312" w:hAnsi="仿宋_GB2312" w:eastAsia="仿宋_GB2312" w:cs="仿宋_GB2312"/>
                      <w:color w:val="000000"/>
                      <w:sz w:val="28"/>
                      <w:szCs w:val="28"/>
                      <w:shd w:val="clear" w:color="auto" w:fill="FFFFFF"/>
                      <w:lang w:eastAsia="zh-CN"/>
                    </w:rPr>
                    <w:t>备注</w:t>
                  </w:r>
                </w:p>
              </w:tc>
            </w:tr>
            <w:tr w14:paraId="4A6A52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49" w:hRule="atLeast"/>
                <w:jc w:val="center"/>
              </w:trPr>
              <w:tc>
                <w:tcPr>
                  <w:tcW w:w="1056" w:type="dxa"/>
                  <w:noWrap w:val="0"/>
                  <w:vAlign w:val="center"/>
                </w:tcPr>
                <w:p w14:paraId="51E3DC89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center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202601</w:t>
                  </w:r>
                </w:p>
              </w:tc>
              <w:tc>
                <w:tcPr>
                  <w:tcW w:w="1056" w:type="dxa"/>
                  <w:noWrap w:val="0"/>
                  <w:vAlign w:val="center"/>
                </w:tcPr>
                <w:p w14:paraId="4A1DFE0B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center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  <w:t>辅助岗位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A</w:t>
                  </w:r>
                </w:p>
              </w:tc>
              <w:tc>
                <w:tcPr>
                  <w:tcW w:w="498" w:type="dxa"/>
                  <w:noWrap w:val="0"/>
                  <w:vAlign w:val="center"/>
                </w:tcPr>
                <w:p w14:paraId="242DA91D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center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148" w:type="dxa"/>
                  <w:noWrap w:val="0"/>
                  <w:vAlign w:val="center"/>
                </w:tcPr>
                <w:p w14:paraId="44A4D398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大学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本科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及以上学历</w:t>
                  </w:r>
                </w:p>
              </w:tc>
              <w:tc>
                <w:tcPr>
                  <w:tcW w:w="812" w:type="dxa"/>
                  <w:noWrap w:val="0"/>
                  <w:vAlign w:val="center"/>
                </w:tcPr>
                <w:p w14:paraId="557090C7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center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不限</w:t>
                  </w:r>
                </w:p>
              </w:tc>
              <w:tc>
                <w:tcPr>
                  <w:tcW w:w="1212" w:type="dxa"/>
                  <w:noWrap w:val="0"/>
                  <w:vAlign w:val="center"/>
                </w:tcPr>
                <w:p w14:paraId="46843102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b/>
                      <w:color w:val="auto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eastAsia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5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周岁及以下</w:t>
                  </w:r>
                </w:p>
              </w:tc>
              <w:tc>
                <w:tcPr>
                  <w:tcW w:w="8263" w:type="dxa"/>
                  <w:noWrap w:val="0"/>
                  <w:vAlign w:val="center"/>
                </w:tcPr>
                <w:p w14:paraId="7D87E47C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1、有一定文字写作能力,熟练掌握公文写作规范、办公自动化，具有良好的学习能力及语言表达能力，精通办公软件（Word、Excel等）；</w:t>
                  </w:r>
                </w:p>
                <w:p w14:paraId="56E20BB2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2、熟悉各类体育项目规则，了解体育赛事组织、策划、编排；从事体育赛事组织、策划等体育赛事工作1年及以上；</w:t>
                  </w:r>
                </w:p>
                <w:p w14:paraId="08E508F6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3、拥有裁判员、教练员证书、运动员等级证书等特别优秀者，条件可适当放宽。</w:t>
                  </w:r>
                </w:p>
              </w:tc>
              <w:tc>
                <w:tcPr>
                  <w:tcW w:w="1012" w:type="dxa"/>
                  <w:noWrap w:val="0"/>
                  <w:vAlign w:val="center"/>
                </w:tcPr>
                <w:p w14:paraId="11444F08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54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  <w:tr w14:paraId="537291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37" w:hRule="atLeast"/>
                <w:jc w:val="center"/>
              </w:trPr>
              <w:tc>
                <w:tcPr>
                  <w:tcW w:w="1056" w:type="dxa"/>
                  <w:noWrap w:val="0"/>
                  <w:vAlign w:val="center"/>
                </w:tcPr>
                <w:p w14:paraId="19B7352C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center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202602</w:t>
                  </w:r>
                </w:p>
              </w:tc>
              <w:tc>
                <w:tcPr>
                  <w:tcW w:w="1056" w:type="dxa"/>
                  <w:noWrap w:val="0"/>
                  <w:vAlign w:val="center"/>
                </w:tcPr>
                <w:p w14:paraId="2A613BD3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center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辅助岗位B</w:t>
                  </w:r>
                </w:p>
              </w:tc>
              <w:tc>
                <w:tcPr>
                  <w:tcW w:w="498" w:type="dxa"/>
                  <w:noWrap w:val="0"/>
                  <w:vAlign w:val="center"/>
                </w:tcPr>
                <w:p w14:paraId="24019945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center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1148" w:type="dxa"/>
                  <w:noWrap w:val="0"/>
                  <w:vAlign w:val="center"/>
                </w:tcPr>
                <w:p w14:paraId="0FACBBDC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大学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  <w:t>本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科及以上学历</w:t>
                  </w:r>
                </w:p>
              </w:tc>
              <w:tc>
                <w:tcPr>
                  <w:tcW w:w="812" w:type="dxa"/>
                  <w:noWrap w:val="0"/>
                  <w:vAlign w:val="center"/>
                </w:tcPr>
                <w:p w14:paraId="7B84A986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体育学类</w:t>
                  </w:r>
                </w:p>
              </w:tc>
              <w:tc>
                <w:tcPr>
                  <w:tcW w:w="1212" w:type="dxa"/>
                  <w:noWrap w:val="0"/>
                  <w:vAlign w:val="center"/>
                </w:tcPr>
                <w:p w14:paraId="5B3B5A79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eastAsia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5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周岁及以下</w:t>
                  </w:r>
                </w:p>
              </w:tc>
              <w:tc>
                <w:tcPr>
                  <w:tcW w:w="8263" w:type="dxa"/>
                  <w:noWrap w:val="0"/>
                  <w:vAlign w:val="center"/>
                </w:tcPr>
                <w:p w14:paraId="6DFD805A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具有国家二级举重运动员及以上证书。</w:t>
                  </w:r>
                </w:p>
                <w:p w14:paraId="5F1D4619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2.熟练掌握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  <w:t>举重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运动项目选材、训练知识，能制定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  <w:t>年度计划，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有一定文字写作能力；熟练掌握公文写作规范、办公自动化，具有良好的学习能力及语言表达能力，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  <w:t>精通办公软件（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Word、Excel等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  <w:t>）；</w:t>
                  </w:r>
                </w:p>
                <w:p w14:paraId="49679B9C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3、具有较强的组织及团队协作能力，良好的职业养、责任感和服务意识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。</w:t>
                  </w:r>
                </w:p>
                <w:p w14:paraId="5F06E083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400" w:lineRule="exact"/>
                    <w:jc w:val="both"/>
                    <w:textAlignment w:val="auto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4.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  <w:t>拥有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举重项目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eastAsia="zh-CN"/>
                    </w:rPr>
                    <w:t>裁判员、教练员等级证书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  <w:lang w:val="en-US" w:eastAsia="zh-CN"/>
                    </w:rPr>
                    <w:t>优先</w:t>
                  </w: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。</w:t>
                  </w:r>
                </w:p>
              </w:tc>
              <w:tc>
                <w:tcPr>
                  <w:tcW w:w="1012" w:type="dxa"/>
                  <w:noWrap w:val="0"/>
                  <w:vAlign w:val="center"/>
                </w:tcPr>
                <w:p w14:paraId="27723FBF">
                  <w:pPr>
                    <w:pStyle w:val="6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54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</w:tbl>
          <w:p w14:paraId="5481D8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60ACF5D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F63A1"/>
    <w:rsid w:val="01F164D7"/>
    <w:rsid w:val="0EDD4051"/>
    <w:rsid w:val="165E054F"/>
    <w:rsid w:val="1A8D442E"/>
    <w:rsid w:val="2E716076"/>
    <w:rsid w:val="31326BBC"/>
    <w:rsid w:val="683F63A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  <w:style w:type="paragraph" w:styleId="4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2026-05-15T10:11:00Z</dcterms:created>
  <dc:creator>vvvvv</dc:creator>
  <cp:lastModifiedBy>vvvvv</cp:lastModifiedBy>
  <dcterms:modified xsi:type="dcterms:W3CDTF">2026-05-15T10:11:51Z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FC4ABF8D88824E809A0C25E5BAC1BFB9_11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