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w w:val="88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w w:val="88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w w:val="8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w w:val="88"/>
          <w:sz w:val="44"/>
          <w:szCs w:val="44"/>
        </w:rPr>
        <w:t>巴中市产业发展集团有限公司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w w:val="8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w w:val="88"/>
          <w:sz w:val="44"/>
          <w:szCs w:val="44"/>
        </w:rPr>
        <w:t>2024年市场化选聘中层管理人员报名表</w:t>
      </w:r>
    </w:p>
    <w:p>
      <w:pPr>
        <w:jc w:val="center"/>
        <w:rPr>
          <w:rFonts w:hint="default" w:ascii="Times New Roman" w:hAnsi="Times New Roman" w:eastAsia="黑体" w:cs="Times New Roman"/>
          <w:b/>
          <w:w w:val="88"/>
          <w:sz w:val="18"/>
          <w:szCs w:val="18"/>
        </w:rPr>
      </w:pP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  <w:jc w:val="center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spacing w:val="6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姓  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性  别</w:t>
            </w:r>
          </w:p>
        </w:tc>
        <w:tc>
          <w:tcPr>
            <w:tcW w:w="1391" w:type="dxa"/>
            <w:gridSpan w:val="2"/>
            <w:tcBorders>
              <w:top w:val="single" w:color="auto" w:sz="12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照片（2寸）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应聘职位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四川巴山和牛畜牧发展有限公司综合部经理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</w:rPr>
              <w:t>四川国创数字产业发展有限公司规划发展部经理（限报一个）</w:t>
            </w:r>
          </w:p>
        </w:tc>
        <w:tc>
          <w:tcPr>
            <w:tcW w:w="2146" w:type="dxa"/>
            <w:gridSpan w:val="2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出生日期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年  龄</w:t>
            </w:r>
          </w:p>
        </w:tc>
        <w:tc>
          <w:tcPr>
            <w:tcW w:w="1391" w:type="dxa"/>
            <w:gridSpan w:val="2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146" w:type="dxa"/>
            <w:gridSpan w:val="2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入党时间</w:t>
            </w:r>
          </w:p>
        </w:tc>
        <w:tc>
          <w:tcPr>
            <w:tcW w:w="3537" w:type="dxa"/>
            <w:gridSpan w:val="4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户  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常住地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电子邮箱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健康状况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婚姻状况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工作年限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身份证号码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通讯地址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参加工作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时 间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工作状态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eastAsia" w:ascii="Times New Roman" w:hAnsi="Times New Roman" w:eastAsia="仿宋" w:cs="Times New Roman"/>
                <w:b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</w:rPr>
              <w:t xml:space="preserve">在职  </w:t>
            </w:r>
            <w:r>
              <w:rPr>
                <w:rFonts w:hint="eastAsia" w:ascii="Times New Roman" w:hAnsi="Times New Roman" w:eastAsia="仿宋" w:cs="Times New Roman"/>
                <w:b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</w:rPr>
              <w:t xml:space="preserve">离职  </w:t>
            </w:r>
            <w:r>
              <w:rPr>
                <w:rFonts w:hint="eastAsia" w:ascii="Times New Roman" w:hAnsi="Times New Roman" w:eastAsia="仿宋" w:cs="Times New Roman"/>
                <w:b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</w:rPr>
              <w:t xml:space="preserve">待业 </w:t>
            </w:r>
            <w:r>
              <w:rPr>
                <w:rFonts w:hint="eastAsia" w:ascii="Times New Roman" w:hAnsi="Times New Roman" w:eastAsia="仿宋" w:cs="Times New Roman"/>
                <w:b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/>
              </w:rPr>
              <w:t>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最高全日制教育学历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是否取得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相应学位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最高全日制教育学历毕业院校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最高全日制教育所学专业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最高在职教育学历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是否取得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相应学位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最高在职教育学历毕业院校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最高在职教育所学专业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现工作单位</w:t>
            </w:r>
          </w:p>
        </w:tc>
        <w:tc>
          <w:tcPr>
            <w:tcW w:w="1516" w:type="dxa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现任职务、职级及任职时间</w:t>
            </w:r>
          </w:p>
        </w:tc>
        <w:tc>
          <w:tcPr>
            <w:tcW w:w="3537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（职级指员工级、中层或高层）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负责的主要工作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专业技术职务、职称或职(执）业资格及取得时间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有何专长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学习经历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（填写说明：按时间先后顺序，从高中填起）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培训经历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（填写说明：按时间先后顺序填写）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工作简历</w:t>
            </w:r>
          </w:p>
        </w:tc>
        <w:tc>
          <w:tcPr>
            <w:tcW w:w="6612" w:type="dxa"/>
            <w:gridSpan w:val="6"/>
          </w:tcPr>
          <w:p>
            <w:pPr>
              <w:rPr>
                <w:rFonts w:hint="default" w:ascii="Times New Roman" w:hAnsi="Times New Roman" w:eastAsia="仿宋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示例：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近年来取得的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主要工作业绩</w:t>
            </w:r>
          </w:p>
        </w:tc>
        <w:tc>
          <w:tcPr>
            <w:tcW w:w="6612" w:type="dxa"/>
            <w:gridSpan w:val="6"/>
          </w:tcPr>
          <w:p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超过500字可另提供附件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需注明符合公告中资格条件要求的业绩，例如报名巴中发展副总经理岗位，需注明具有亿元以上并购项目、债券融资、主体信用评级等操作经验及成功案例。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近年来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奖惩情况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单位类型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（可多选）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□中央企业  □上市公司  □ 地方国有企业  □ 民营企业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□外资企业  □合资企业  □ 金融单位      □ 机关事业单位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□高校及科研院所  □ 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企业规模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资产总额         元，年营业收入       元，下属企业      家，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 xml:space="preserve">员工       人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行业地位（行业排名、市场份额等）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主要产品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（服  务）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人事部门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负责人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地  址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形</w:t>
            </w:r>
          </w:p>
        </w:tc>
        <w:tc>
          <w:tcPr>
            <w:tcW w:w="6129" w:type="dxa"/>
            <w:gridSpan w:val="4"/>
            <w:vAlign w:val="center"/>
          </w:tcPr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《中华人民共和国公司法》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第一百四十六条所列情形</w:t>
            </w:r>
            <w:r>
              <w:rPr>
                <w:rFonts w:hint="default" w:ascii="Times New Roman" w:hAnsi="Times New Roman" w:eastAsia="仿宋_GB2312" w:cs="Times New Roman"/>
                <w:b/>
              </w:rPr>
              <w:t>；配偶已移居国（境）外；没有配偶，子女已移居国（境）外。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ind w:left="420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85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应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诺</w:t>
            </w:r>
          </w:p>
        </w:tc>
        <w:tc>
          <w:tcPr>
            <w:tcW w:w="8455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</w:p>
          <w:p>
            <w:pPr>
              <w:spacing w:line="360" w:lineRule="exact"/>
              <w:ind w:firstLine="2530" w:firstLineChars="1200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本人签名：                        年     月    日</w:t>
            </w:r>
          </w:p>
        </w:tc>
      </w:tr>
    </w:tbl>
    <w:p>
      <w:pPr>
        <w:spacing w:line="80" w:lineRule="exact"/>
        <w:rPr>
          <w:rFonts w:hint="default" w:ascii="Times New Roman" w:hAnsi="Times New Roman" w:cs="Times New Roman"/>
        </w:rPr>
      </w:pPr>
    </w:p>
    <w:sectPr>
      <w:pgSz w:w="11906" w:h="16838"/>
      <w:pgMar w:top="1644" w:right="1531" w:bottom="1644" w:left="1531" w:header="851" w:footer="107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000E75D7"/>
    <w:rsid w:val="00006E86"/>
    <w:rsid w:val="00097E22"/>
    <w:rsid w:val="000E75D7"/>
    <w:rsid w:val="000F4DDA"/>
    <w:rsid w:val="002F6BE8"/>
    <w:rsid w:val="00452B03"/>
    <w:rsid w:val="00463435"/>
    <w:rsid w:val="00713966"/>
    <w:rsid w:val="0090665A"/>
    <w:rsid w:val="00B2446C"/>
    <w:rsid w:val="00E511E7"/>
    <w:rsid w:val="00E70AA5"/>
    <w:rsid w:val="043F7C54"/>
    <w:rsid w:val="06141979"/>
    <w:rsid w:val="07AD7024"/>
    <w:rsid w:val="095F4D3F"/>
    <w:rsid w:val="0AC57272"/>
    <w:rsid w:val="11477335"/>
    <w:rsid w:val="1500620A"/>
    <w:rsid w:val="15B23F3E"/>
    <w:rsid w:val="1BE834C2"/>
    <w:rsid w:val="1C9C3A17"/>
    <w:rsid w:val="1DBFD9A0"/>
    <w:rsid w:val="1FF4333B"/>
    <w:rsid w:val="25BA0C1E"/>
    <w:rsid w:val="2C762F88"/>
    <w:rsid w:val="2DC95BC3"/>
    <w:rsid w:val="38B36EBC"/>
    <w:rsid w:val="3E2F3212"/>
    <w:rsid w:val="4AE65EB6"/>
    <w:rsid w:val="4EEC0967"/>
    <w:rsid w:val="515A6BAD"/>
    <w:rsid w:val="51BD44CE"/>
    <w:rsid w:val="53076CE7"/>
    <w:rsid w:val="5C094544"/>
    <w:rsid w:val="5E1555A0"/>
    <w:rsid w:val="645B56F0"/>
    <w:rsid w:val="66424F96"/>
    <w:rsid w:val="6E9E19C1"/>
    <w:rsid w:val="6F5E3AEB"/>
    <w:rsid w:val="735405E6"/>
    <w:rsid w:val="77690607"/>
    <w:rsid w:val="77DFD9C6"/>
    <w:rsid w:val="7DA177B7"/>
    <w:rsid w:val="7EF525CB"/>
    <w:rsid w:val="A67C4741"/>
    <w:rsid w:val="EF2EC662"/>
    <w:rsid w:val="EF679868"/>
    <w:rsid w:val="F5F63B36"/>
    <w:rsid w:val="FBF63556"/>
    <w:rsid w:val="FBFBD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autoRedefine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oter Char"/>
    <w:basedOn w:val="7"/>
    <w:link w:val="3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Header Char"/>
    <w:basedOn w:val="7"/>
    <w:link w:val="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215</Words>
  <Characters>1229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2020-02-28T12:36:00Z</dcterms:created>
  <dc:creator>Administrator</dc:creator>
  <cp:lastModifiedBy>李静静</cp:lastModifiedBy>
  <cp:lastPrinted>2022-04-27T15:04:00Z</cp:lastPrinted>
  <dcterms:modified xsi:type="dcterms:W3CDTF">2024-11-26T07:26:39Z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9A5C6491AEA449C9810030D38609AE44_13</vt:lpwstr>
  </property>
</Properties>
</file>