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个人承诺书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本人已仔细阅读《巴中市产业发展集团有限公司2024年市场化选聘中层管理人员的公告》及相关材料，清楚并理解其内容。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一、本人提供的报名表、身份证以及其他相关证明材料、个人信息均真实、准确、完整。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二、本人若被确定为考察人选（拟聘人选），自愿接受考察（或第三方背景调查）及体检。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Hlk137211017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三、本人无以下情形：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1.正在接受纪律审查或者涉嫌违法犯罪正在接受调查的，或触犯刑律被免予刑事处罚的，或曾因犯罪受过刑事处罚的；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2.法律法规和有关政策规定不能被聘任为国有企业工作人员的；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3.被列入失信被执行人名单的，或在人民银行征信系统中有严重个人信用问题的。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四、对违反以上承诺所造成的后果，本人自愿承担相应责任。</w:t>
      </w:r>
    </w:p>
    <w:bookmarkEnd w:id="0"/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           </w:t>
      </w:r>
    </w:p>
    <w:p>
      <w:pPr>
        <w:spacing w:line="560" w:lineRule="exact"/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承诺人签字：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 xml:space="preserve">              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bookmarkStart w:id="1" w:name="_Hlk137210948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注：本页请打印手签后扫描上传</w:t>
      </w:r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WQ4M2VmNzFmOTRlZmI2OWU4ZDgxZDlkNGIzNzAifQ=="/>
  </w:docVars>
  <w:rsids>
    <w:rsidRoot w:val="21AB6514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B03B3E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1AB6514"/>
    <w:rsid w:val="22C212C9"/>
    <w:rsid w:val="22C321F4"/>
    <w:rsid w:val="23242F99"/>
    <w:rsid w:val="242B7CB8"/>
    <w:rsid w:val="24AC00B9"/>
    <w:rsid w:val="24E72525"/>
    <w:rsid w:val="252B4A12"/>
    <w:rsid w:val="255855C2"/>
    <w:rsid w:val="25C22622"/>
    <w:rsid w:val="25C43033"/>
    <w:rsid w:val="260226B0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38088D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3B4B9D"/>
    <w:rsid w:val="5BDE6AA2"/>
    <w:rsid w:val="5C1E047F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0D46CAF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882806"/>
    <w:rsid w:val="78D567CA"/>
    <w:rsid w:val="78E31535"/>
    <w:rsid w:val="7924060D"/>
    <w:rsid w:val="792943F9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next w:val="1"/>
    <w:autoRedefine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2"/>
    <w:basedOn w:val="1"/>
    <w:autoRedefine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2023-08-24T03:29:00Z</dcterms:created>
  <dc:creator>王一波</dc:creator>
  <cp:lastModifiedBy>李静静</cp:lastModifiedBy>
  <dcterms:modified xsi:type="dcterms:W3CDTF">2024-12-04T03:28:08Z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03436A6D392C495DB71D133F944F555B_12</vt:lpwstr>
  </property>
</Properties>
</file>