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附件2：</w:t>
      </w:r>
    </w:p>
    <w:p>
      <w:pPr>
        <w:widowControl/>
        <w:jc w:val="center"/>
        <w:rPr>
          <w:rFonts w:ascii="方正小标宋简体" w:hAnsi="宋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kern w:val="0"/>
          <w:sz w:val="32"/>
          <w:szCs w:val="32"/>
        </w:rPr>
        <w:t>年公开选聘农村中小学教师到城区学校任教报考信息确认表</w:t>
      </w:r>
    </w:p>
    <w:p>
      <w:pPr>
        <w:widowControl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      </w:t>
      </w:r>
    </w:p>
    <w:tbl>
      <w:tblPr>
        <w:tblStyle w:val="5"/>
        <w:tblW w:w="9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936"/>
        <w:gridCol w:w="399"/>
        <w:gridCol w:w="471"/>
        <w:gridCol w:w="472"/>
        <w:gridCol w:w="230"/>
        <w:gridCol w:w="303"/>
        <w:gridCol w:w="244"/>
        <w:gridCol w:w="322"/>
        <w:gridCol w:w="592"/>
        <w:gridCol w:w="352"/>
        <w:gridCol w:w="473"/>
        <w:gridCol w:w="629"/>
        <w:gridCol w:w="453"/>
        <w:gridCol w:w="298"/>
        <w:gridCol w:w="162"/>
        <w:gridCol w:w="410"/>
        <w:gridCol w:w="342"/>
        <w:gridCol w:w="178"/>
        <w:gridCol w:w="382"/>
        <w:gridCol w:w="9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姓名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个人一寸彩色免冠近照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细住址</w:t>
            </w:r>
          </w:p>
        </w:tc>
        <w:tc>
          <w:tcPr>
            <w:tcW w:w="4580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县(区)       乡(镇)       村(街道) </w:t>
            </w:r>
          </w:p>
        </w:tc>
        <w:tc>
          <w:tcPr>
            <w:tcW w:w="1559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458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208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  历</w:t>
            </w: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983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 业 院 校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位</w:t>
            </w:r>
          </w:p>
        </w:tc>
        <w:tc>
          <w:tcPr>
            <w:tcW w:w="902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身体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状况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始学历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3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2" w:type="dxa"/>
            <w:gridSpan w:val="3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8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3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2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8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要社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会关系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称呼</w:t>
            </w: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8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学习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和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工作简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历</w:t>
            </w:r>
          </w:p>
        </w:tc>
        <w:tc>
          <w:tcPr>
            <w:tcW w:w="8647" w:type="dxa"/>
            <w:gridSpan w:val="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4445</wp:posOffset>
                      </wp:positionV>
                      <wp:extent cx="6048375" cy="952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75335" y="586105"/>
                                <a:ext cx="60483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0.35pt;height:0.75pt;width:476.25pt;z-index:251659264;mso-width-relative:page;mso-height-relative:page;" filled="f" stroked="t" coordsize="21600,21600" o:gfxdata="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GTVxXUAAAABQEA&#10;AA8AAAAAAAAAAQAgAAAAIgAAAGRycy9kb3ducmV2LnhtbFBLAQIUABQAAAAIAIdO4kBBK8tO5QEA&#10;AKcDAAAOAAAAAAAAAAEAIAAAACMBAABkcnMvZTJvRG9jLnhtbFBLBQYAAAAABgAGAFkBAAB6BQAA&#10;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>近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kern w:val="0"/>
                <w:szCs w:val="21"/>
              </w:rPr>
              <w:t>年年度考核</w:t>
            </w:r>
          </w:p>
        </w:tc>
        <w:tc>
          <w:tcPr>
            <w:tcW w:w="8647" w:type="dxa"/>
            <w:gridSpan w:val="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</w:rPr>
              <w:t>年：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；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kern w:val="0"/>
                <w:szCs w:val="21"/>
              </w:rPr>
              <w:t>年：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；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Cs w:val="21"/>
              </w:rPr>
              <w:t>年：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0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8647" w:type="dxa"/>
            <w:gridSpan w:val="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岗位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加分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审查人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签名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4" w:hRule="atLeast"/>
          <w:jc w:val="center"/>
        </w:trPr>
        <w:tc>
          <w:tcPr>
            <w:tcW w:w="4842" w:type="dxa"/>
            <w:gridSpan w:val="10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本人承诺：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对以上所填内容和提供证件的真实性负责，若有虚假，自愿取消选聘资格，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</w:rPr>
              <w:t>年内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不得参加城区学校选聘教师考试，五年内不申请县外教师考调。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借用（上派跟岗）人员立即返回编制所在学校工作，并按《四川省人事考试违规违纪行为处理办法》处理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选聘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到县城学校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自愿聘用在设岗学校空缺岗位等级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承诺人（签字）：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2023年  月     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1320" w:firstLineChars="600"/>
              <w:jc w:val="both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678" w:type="dxa"/>
            <w:gridSpan w:val="11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spacing w:line="100" w:lineRule="atLeas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学校意见（公章）：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校  长（签字）：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2240" w:firstLineChars="800"/>
              <w:jc w:val="both"/>
              <w:textAlignment w:val="auto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2023年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5" w:hRule="atLeast"/>
          <w:jc w:val="center"/>
        </w:trPr>
        <w:tc>
          <w:tcPr>
            <w:tcW w:w="4842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1320" w:firstLineChars="600"/>
              <w:jc w:val="both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678" w:type="dxa"/>
            <w:gridSpan w:val="11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审查意见：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审查人签字：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1960" w:firstLineChars="700"/>
              <w:jc w:val="both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    日</w:t>
            </w:r>
          </w:p>
        </w:tc>
      </w:tr>
    </w:tbl>
    <w:p>
      <w:pPr>
        <w:widowControl/>
        <w:rPr>
          <w:kern w:val="0"/>
        </w:rPr>
      </w:pPr>
    </w:p>
    <w:sectPr>
      <w:pgSz w:w="11906" w:h="16838"/>
      <w:pgMar w:top="907" w:right="1361" w:bottom="79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ODI3NGJhNmE3YzdmODY2NTJiYTgzNjkwYTYxZDAifQ=="/>
  </w:docVars>
  <w:rsids>
    <w:rsidRoot w:val="00172A27"/>
    <w:rsid w:val="000278BC"/>
    <w:rsid w:val="00172A27"/>
    <w:rsid w:val="00284D10"/>
    <w:rsid w:val="00491E08"/>
    <w:rsid w:val="0058123F"/>
    <w:rsid w:val="00736A4F"/>
    <w:rsid w:val="008C0354"/>
    <w:rsid w:val="00957D82"/>
    <w:rsid w:val="00976674"/>
    <w:rsid w:val="00A41BAC"/>
    <w:rsid w:val="00D84C0F"/>
    <w:rsid w:val="0CFD1820"/>
    <w:rsid w:val="0CFF7F54"/>
    <w:rsid w:val="144F4666"/>
    <w:rsid w:val="155871E1"/>
    <w:rsid w:val="15AF3ADC"/>
    <w:rsid w:val="23F1265C"/>
    <w:rsid w:val="26396E6D"/>
    <w:rsid w:val="289B4C86"/>
    <w:rsid w:val="292737F5"/>
    <w:rsid w:val="32020E61"/>
    <w:rsid w:val="3B5B19AE"/>
    <w:rsid w:val="491E4566"/>
    <w:rsid w:val="4B1428D2"/>
    <w:rsid w:val="4BEC3439"/>
    <w:rsid w:val="51494024"/>
    <w:rsid w:val="51B67328"/>
    <w:rsid w:val="5E087CE6"/>
    <w:rsid w:val="60095FF0"/>
    <w:rsid w:val="628D3227"/>
    <w:rsid w:val="644A1C7C"/>
    <w:rsid w:val="6D693566"/>
    <w:rsid w:val="72BF44CC"/>
    <w:rsid w:val="7F8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</Company>
  <Pages>2</Pages>
  <Words>367</Words>
  <Characters>388</Characters>
  <Lines>3</Lines>
  <Paragraphs>1</Paragraphs>
  <TotalTime>4</TotalTime>
  <ScaleCrop>false</ScaleCrop>
  <LinksUpToDate>false</LinksUpToDate>
  <CharactersWithSpaces>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2013-08-20T00:34:00Z</dcterms:created>
  <dc:creator>rsg</dc:creator>
  <cp:lastModifiedBy>善待自己</cp:lastModifiedBy>
  <cp:lastPrinted>2022-08-11T00:36:00Z</cp:lastPrinted>
  <dcterms:modified xsi:type="dcterms:W3CDTF">2023-08-02T08:11:19Z</dcterms:modified>
  <dc:title>平昌县公开招聘中小学教师个人报考信息确认表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C57F1FEC2DB04C818577B423B9EE6BFD</vt:lpwstr>
  </property>
</Properties>
</file>